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rPr>
          <w:rFonts w:ascii="Times New Roman" w:hAnsi="Times New Roman" w:cs="Times New Roman"/>
          <w:b/>
          <w:bCs/>
          <w:color w:val="FF0000"/>
          <w:szCs w:val="24"/>
        </w:rPr>
      </w:pPr>
      <w:r>
        <w:rPr>
          <w:rFonts w:ascii="Times New Roman" w:hAnsi="Times New Roman" w:cs="Times New Roman"/>
          <w:b/>
          <w:bCs/>
          <w:color w:val="FF0000"/>
          <w:szCs w:val="24"/>
        </w:rPr>
        <w:t>SAMPLE QUESTION BANK</w:t>
      </w:r>
    </w:p>
    <w:p>
      <w:pPr>
        <w:spacing w:after="0"/>
        <w:jc w:val="center"/>
        <w:rPr>
          <w:rFonts w:ascii="Times New Roman" w:hAnsi="Times New Roman" w:cs="Times New Roman"/>
          <w:b/>
          <w:bCs/>
          <w:szCs w:val="24"/>
        </w:rPr>
      </w:pPr>
      <w:r>
        <w:rPr>
          <w:rFonts w:ascii="Times New Roman" w:hAnsi="Times New Roman" w:cs="Times New Roman"/>
          <w:b/>
          <w:bCs/>
          <w:szCs w:val="24"/>
        </w:rPr>
        <w:t>Program: BE (Mechanical Engineering)</w:t>
      </w:r>
    </w:p>
    <w:p>
      <w:pPr>
        <w:spacing w:after="0"/>
        <w:jc w:val="center"/>
        <w:rPr>
          <w:rFonts w:ascii="Times New Roman" w:hAnsi="Times New Roman" w:cs="Times New Roman"/>
          <w:b/>
          <w:bCs/>
          <w:szCs w:val="24"/>
        </w:rPr>
      </w:pPr>
      <w:r>
        <w:rPr>
          <w:rFonts w:ascii="Times New Roman" w:hAnsi="Times New Roman" w:cs="Times New Roman"/>
          <w:szCs w:val="24"/>
        </w:rPr>
        <w:t xml:space="preserve">Curriculum Scheme: </w:t>
      </w:r>
      <w:r>
        <w:rPr>
          <w:rFonts w:ascii="Times New Roman" w:hAnsi="Times New Roman" w:cs="Times New Roman"/>
          <w:b/>
          <w:bCs/>
          <w:szCs w:val="24"/>
        </w:rPr>
        <w:t>Rev 2016</w:t>
      </w:r>
    </w:p>
    <w:p>
      <w:pPr>
        <w:spacing w:after="0"/>
        <w:jc w:val="center"/>
        <w:rPr>
          <w:rFonts w:ascii="Times New Roman" w:hAnsi="Times New Roman" w:cs="Times New Roman"/>
          <w:b/>
          <w:bCs/>
          <w:szCs w:val="24"/>
        </w:rPr>
      </w:pPr>
      <w:r>
        <w:rPr>
          <w:rFonts w:ascii="Times New Roman" w:hAnsi="Times New Roman" w:cs="Times New Roman"/>
          <w:szCs w:val="24"/>
        </w:rPr>
        <w:t xml:space="preserve"> </w:t>
      </w:r>
      <w:r>
        <w:rPr>
          <w:rFonts w:ascii="Times New Roman" w:hAnsi="Times New Roman" w:cs="Times New Roman"/>
          <w:b/>
          <w:bCs/>
          <w:szCs w:val="24"/>
        </w:rPr>
        <w:t>BE Semester VIII</w:t>
      </w:r>
    </w:p>
    <w:p>
      <w:pPr>
        <w:spacing w:after="0"/>
        <w:jc w:val="center"/>
        <w:rPr>
          <w:rFonts w:ascii="Times New Roman" w:hAnsi="Times New Roman" w:eastAsia="Times New Roman" w:cs="Times New Roman"/>
        </w:rPr>
      </w:pPr>
      <w:r>
        <w:rPr>
          <w:rFonts w:ascii="Times New Roman" w:hAnsi="Times New Roman" w:eastAsia="Times New Roman" w:cs="Times New Roman"/>
        </w:rPr>
        <w:t>Course Code:</w:t>
      </w:r>
      <w:r>
        <w:rPr>
          <w:rFonts w:ascii="Times New Roman" w:hAnsi="Times New Roman" w:cs="Times New Roman"/>
          <w:szCs w:val="24"/>
        </w:rPr>
        <w:t>MEDLOC8041</w:t>
      </w:r>
      <w:r>
        <w:rPr>
          <w:rFonts w:ascii="Times New Roman" w:hAnsi="Times New Roman" w:eastAsia="Times New Roman" w:cs="Times New Roman"/>
        </w:rPr>
        <w:t xml:space="preserve">  and Course Name: </w:t>
      </w:r>
      <w:r>
        <w:rPr>
          <w:rFonts w:ascii="Times New Roman" w:hAnsi="Times New Roman" w:cs="Times New Roman"/>
          <w:szCs w:val="24"/>
        </w:rPr>
        <w:t>Power Plant Engineering</w:t>
      </w:r>
    </w:p>
    <w:p>
      <w:pPr>
        <w:spacing w:after="0"/>
        <w:rPr>
          <w:rFonts w:ascii="Times New Roman" w:hAnsi="Times New Roman" w:cs="Times New Roman"/>
          <w:szCs w:val="24"/>
        </w:rPr>
      </w:pPr>
      <w:r>
        <w:rPr>
          <w:rFonts w:ascii="Times New Roman" w:hAnsi="Times New Roman" w:cs="Times New Roman"/>
          <w:szCs w:val="24"/>
        </w:rPr>
        <w:t>=====================================================================</w:t>
      </w:r>
    </w:p>
    <w:p>
      <w:pPr>
        <w:spacing w:after="0"/>
        <w:jc w:val="both"/>
        <w:rPr>
          <w:rFonts w:ascii="Times New Roman" w:hAnsi="Times New Roman" w:cs="Times New Roman"/>
          <w:b/>
          <w:bCs/>
          <w:color w:val="FF0000"/>
          <w:szCs w:val="24"/>
        </w:rPr>
      </w:pPr>
      <w:bookmarkStart w:id="0" w:name="_Hlk102253918"/>
      <w:r>
        <w:rPr>
          <w:rFonts w:ascii="Times New Roman" w:hAnsi="Times New Roman" w:cs="Times New Roman"/>
          <w:b/>
          <w:bCs/>
          <w:color w:val="FF0000"/>
          <w:szCs w:val="24"/>
        </w:rPr>
        <w:t>MCQ- SAMPLE SET</w:t>
      </w:r>
      <w:bookmarkEnd w:id="0"/>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2"/>
        <w:gridCol w:w="8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1.</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The correct sequence in the direction of the flow of water for installations in a hydropower plant is 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A:</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a) Reservoir, Surge tank, Turbine, Penstock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B:</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b) Reservoir, Penstock, Surge tank, Turbine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C:</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c) Reservoir, Penstock, Turbine, Surge tank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D:</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d) Reservoir, Surge tank, Penstock, Turbine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2.</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What is the name of leading hydroelectric power stations installed in India?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A:</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Kundamkulam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B:</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Kalapakkam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C:</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Narora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D:</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Bhakra Nangal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3.</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Which of the following is the essential requirement of peak load plant?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A:</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It should run at high speed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B:</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It should produce high voltage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C:</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It should be small in size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D:</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It should be capable of starting quickly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4.</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In a binary cycle, ____ cycles with ____ working fluid are coupled.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A:</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 xml:space="preserve"> three, different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B:</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 xml:space="preserve"> two, different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C:</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 xml:space="preserve"> two, same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D:</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 xml:space="preserve"> three, same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5.</w:t>
            </w:r>
          </w:p>
        </w:tc>
        <w:tc>
          <w:tcPr>
            <w:tcW w:w="8189" w:type="dxa"/>
            <w:vAlign w:val="center"/>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Compounding of steam turbine is done 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A:</w:t>
            </w:r>
          </w:p>
        </w:tc>
        <w:tc>
          <w:tcPr>
            <w:tcW w:w="8189" w:type="dxa"/>
            <w:vAlign w:val="center"/>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reducing the work done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B:</w:t>
            </w:r>
          </w:p>
        </w:tc>
        <w:tc>
          <w:tcPr>
            <w:tcW w:w="8189" w:type="dxa"/>
            <w:vAlign w:val="center"/>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 xml:space="preserve"> increasing the rotor speed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C:</w:t>
            </w:r>
          </w:p>
        </w:tc>
        <w:tc>
          <w:tcPr>
            <w:tcW w:w="8189" w:type="dxa"/>
            <w:vAlign w:val="center"/>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reducing the rotor speed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D:</w:t>
            </w:r>
          </w:p>
        </w:tc>
        <w:tc>
          <w:tcPr>
            <w:tcW w:w="8189" w:type="dxa"/>
            <w:vAlign w:val="center"/>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balancing the turbine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6.</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What is the principle of operation of steam power plant?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A:</w:t>
            </w:r>
          </w:p>
        </w:tc>
        <w:tc>
          <w:tcPr>
            <w:tcW w:w="8189" w:type="dxa"/>
            <w:vAlign w:val="bottom"/>
          </w:tcPr>
          <w:p>
            <w:pPr>
              <w:spacing w:after="0" w:line="240" w:lineRule="auto"/>
              <w:rPr>
                <w:rFonts w:hint="default" w:ascii="Times New Roman" w:hAnsi="Times New Roman" w:cs="Times New Roman"/>
                <w:color w:val="000000"/>
                <w:szCs w:val="24"/>
                <w:lang w:val="en-IN" w:eastAsia="en-IN"/>
              </w:rPr>
            </w:pPr>
            <w:r>
              <w:rPr>
                <w:rFonts w:hint="default" w:ascii="Times New Roman" w:hAnsi="Times New Roman" w:cs="Times New Roman"/>
                <w:color w:val="000000"/>
                <w:szCs w:val="24"/>
              </w:rPr>
              <w:t>Carnot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B:</w:t>
            </w:r>
          </w:p>
        </w:tc>
        <w:tc>
          <w:tcPr>
            <w:tcW w:w="8189" w:type="dxa"/>
            <w:vAlign w:val="bottom"/>
          </w:tcPr>
          <w:p>
            <w:pPr>
              <w:spacing w:after="0" w:line="240" w:lineRule="auto"/>
              <w:rPr>
                <w:rFonts w:hint="default" w:ascii="Times New Roman" w:hAnsi="Times New Roman" w:cs="Times New Roman"/>
                <w:color w:val="000000"/>
                <w:szCs w:val="24"/>
                <w:lang w:val="en-IN" w:eastAsia="en-IN"/>
              </w:rPr>
            </w:pPr>
            <w:r>
              <w:rPr>
                <w:rFonts w:hint="default" w:ascii="Times New Roman" w:hAnsi="Times New Roman" w:cs="Times New Roman"/>
                <w:color w:val="000000"/>
                <w:szCs w:val="24"/>
              </w:rPr>
              <w:t>Rankine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C:</w:t>
            </w:r>
          </w:p>
        </w:tc>
        <w:tc>
          <w:tcPr>
            <w:tcW w:w="8189" w:type="dxa"/>
            <w:vAlign w:val="bottom"/>
          </w:tcPr>
          <w:p>
            <w:pPr>
              <w:spacing w:after="0" w:line="240" w:lineRule="auto"/>
              <w:rPr>
                <w:rFonts w:hint="default" w:ascii="Times New Roman" w:hAnsi="Times New Roman" w:cs="Times New Roman"/>
                <w:color w:val="000000"/>
                <w:szCs w:val="24"/>
                <w:lang w:val="en-IN" w:eastAsia="en-IN"/>
              </w:rPr>
            </w:pPr>
            <w:r>
              <w:rPr>
                <w:rFonts w:hint="default" w:ascii="Times New Roman" w:hAnsi="Times New Roman" w:cs="Times New Roman"/>
                <w:color w:val="000000"/>
                <w:szCs w:val="24"/>
              </w:rPr>
              <w:t>Brayton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D:</w:t>
            </w:r>
          </w:p>
        </w:tc>
        <w:tc>
          <w:tcPr>
            <w:tcW w:w="8189" w:type="dxa"/>
            <w:vAlign w:val="bottom"/>
          </w:tcPr>
          <w:p>
            <w:pPr>
              <w:spacing w:after="0" w:line="240" w:lineRule="auto"/>
              <w:rPr>
                <w:rFonts w:hint="default" w:ascii="Times New Roman" w:hAnsi="Times New Roman" w:cs="Times New Roman"/>
                <w:color w:val="000000"/>
                <w:szCs w:val="24"/>
                <w:lang w:val="en-IN" w:eastAsia="en-IN"/>
              </w:rPr>
            </w:pPr>
            <w:r>
              <w:rPr>
                <w:rFonts w:hint="default" w:ascii="Times New Roman" w:hAnsi="Times New Roman" w:cs="Times New Roman"/>
                <w:color w:val="000000"/>
                <w:szCs w:val="24"/>
              </w:rPr>
              <w:t>Stirling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7.</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In thermal power plant, turbine is placed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A:</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before boiler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B:</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in between boiler and generator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C:</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after generator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D:</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at any place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8.</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Which of the following is correct?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A:</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load factor=utilization factor x capacity factor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B:</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utilization factor =load factor x capacity factor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C:</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capacity factor = load factor x utilization factor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D:</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load factor=utilization factor + capacity factor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9.</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 xml:space="preserve">Base load of a power station stands for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A:</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12-24 hours per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B:</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2 -4 hours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C:</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4 to 8 hours/day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D:</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8 -12 hours/day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10.</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A nuclear reactor is said to be critical when neutron population in reaction core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A:</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rapidly increasing leading to point of explosion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B:</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decreasing from a specific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C:</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reduced to zero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bCs/>
                <w:color w:val="000000" w:themeColor="text1"/>
                <w:szCs w:val="24"/>
                <w14:textFill>
                  <w14:solidFill>
                    <w14:schemeClr w14:val="tx1"/>
                  </w14:solidFill>
                </w14:textFill>
              </w:rPr>
            </w:pPr>
            <w:r>
              <w:rPr>
                <w:rFonts w:hint="default" w:ascii="Times New Roman" w:hAnsi="Times New Roman" w:cs="Times New Roman"/>
                <w:bCs/>
                <w:color w:val="000000" w:themeColor="text1"/>
                <w:szCs w:val="24"/>
                <w14:textFill>
                  <w14:solidFill>
                    <w14:schemeClr w14:val="tx1"/>
                  </w14:solidFill>
                </w14:textFill>
              </w:rPr>
              <w:t>Option D:</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szCs w:val="24"/>
              </w:rPr>
              <w:t>constant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jc w:val="both"/>
              <w:rPr>
                <w:rFonts w:hint="default"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11.</w:t>
            </w:r>
          </w:p>
        </w:tc>
        <w:tc>
          <w:tcPr>
            <w:tcW w:w="8189" w:type="dxa"/>
          </w:tcPr>
          <w:p>
            <w:pPr>
              <w:spacing w:after="0" w:line="240" w:lineRule="auto"/>
              <w:rPr>
                <w:rFonts w:hint="default" w:ascii="Times New Roman" w:hAnsi="Times New Roman" w:cs="Times New Roman"/>
                <w:szCs w:val="24"/>
              </w:rPr>
            </w:pPr>
            <w:r>
              <w:rPr>
                <w:rFonts w:hint="default" w:ascii="Times New Roman" w:hAnsi="Times New Roman" w:cs="Times New Roman"/>
                <w:szCs w:val="24"/>
              </w:rPr>
              <w:t xml:space="preserve">The maximum demand of a consumer is 2 kW and the corresponding daily energy consumption is 30 units. The load factor is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tcPr>
          <w:p>
            <w:pPr>
              <w:spacing w:after="0" w:line="240" w:lineRule="auto"/>
              <w:rPr>
                <w:rFonts w:hint="default" w:ascii="Times New Roman" w:hAnsi="Times New Roman" w:cs="Times New Roman"/>
                <w:szCs w:val="24"/>
              </w:rPr>
            </w:pPr>
            <w:r>
              <w:rPr>
                <w:rFonts w:hint="default" w:ascii="Times New Roman" w:hAnsi="Times New Roman" w:cs="Times New Roman"/>
                <w:szCs w:val="24"/>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tcPr>
          <w:p>
            <w:pPr>
              <w:spacing w:after="0" w:line="240" w:lineRule="auto"/>
              <w:rPr>
                <w:rFonts w:hint="default" w:ascii="Times New Roman" w:hAnsi="Times New Roman" w:cs="Times New Roman"/>
                <w:szCs w:val="24"/>
              </w:rPr>
            </w:pPr>
            <w:r>
              <w:rPr>
                <w:rFonts w:hint="default" w:ascii="Times New Roman" w:hAnsi="Times New Roman" w:cs="Times New Roman"/>
                <w:szCs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tcPr>
          <w:p>
            <w:pPr>
              <w:spacing w:after="0" w:line="240" w:lineRule="auto"/>
              <w:rPr>
                <w:rFonts w:hint="default" w:ascii="Times New Roman" w:hAnsi="Times New Roman" w:cs="Times New Roman"/>
                <w:szCs w:val="24"/>
              </w:rPr>
            </w:pPr>
            <w:r>
              <w:rPr>
                <w:rFonts w:hint="default" w:ascii="Times New Roman" w:hAnsi="Times New Roman" w:cs="Times New Roman"/>
                <w:szCs w:val="24"/>
              </w:rPr>
              <w:t>0.625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tcPr>
          <w:p>
            <w:pPr>
              <w:spacing w:after="0" w:line="240" w:lineRule="auto"/>
              <w:rPr>
                <w:rFonts w:hint="default" w:ascii="Times New Roman" w:hAnsi="Times New Roman" w:cs="Times New Roman"/>
                <w:szCs w:val="24"/>
              </w:rPr>
            </w:pPr>
            <w:r>
              <w:rPr>
                <w:rFonts w:hint="default" w:ascii="Times New Roman" w:hAnsi="Times New Roman" w:cs="Times New Roman"/>
                <w:szCs w:val="24"/>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12.</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Why is this tariff not applicable to domestic consumers?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 xml:space="preserve"> Low load factor.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 xml:space="preserve"> Lower energy consumption.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 xml:space="preserve"> Low maximum demand.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Low power factor.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13.</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Following are the details of the plant where L ( load in MW) , η = thermal efficiency of plant, t = time in hrs. Calculate (i) Input (I) in MW if load is shared by single power plant, (ii) New Value of input  I1  i.e saving in input if load is taken up by plant having η=0.32.  L1 = 120 MW, η1 = 0.32, t1 = 8 hrs / L2 = 60 MW, η2 = 0.24, t2 = 2 hrs / L3 = 30 MW, η3 = 0.15, t3 = 4 hrs /L4 = 15 MW, η4 = 0.10, t4 = 6 hrs / L5 = 75 MW, η5 = 0.25, t5 = 4 hrs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(i) 206.75 , (ii) 207.03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(i) 260.75 , (ii) 217.03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(i) 260.75 , (ii) 207.03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(i) 268.75 , (ii) 207.03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14.</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Fast breeder reactors are best suited for India because of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large thorium deposits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large uranium deposits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large plutonium deposits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less thorium deposits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15.</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The false statement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Alpha particles are helium nuclei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Beta decay is accompanied by emission of neutrino and gamma radiation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neutron is converted into proton in a positive beta decay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gamma rays is emitted from nucleus while X-ray is emitted from atom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16.</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The conversion of old power plant into combined power plant is known 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Repowering.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Reusing.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Reforming.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Renovating.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17.</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The In combined GT-ST plant effect of supplementary heating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Overall efficiency diminishes.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overall efficiency increases.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the power output of steam cycle decreases.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the efficiency of steam cycle decreases.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18.</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A Steam Power Station has an annual load factor of 45%. If the maximum demand is 25000 kW, then units generated in annum 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5.44*105 kWh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9.86*107 kWh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19.86107 kWh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10.92*107 kWh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19.</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A fuel cell, in order to produce electricity, burns: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Helium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Nitrogen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Hydrogen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Oxygen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20.</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Which type of coal is having highest carbon content?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lignite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 xml:space="preserve">peat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Anthracite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after="0" w:line="240" w:lineRule="auto"/>
              <w:rPr>
                <w:rFonts w:hint="default" w:ascii="Times New Roman" w:hAnsi="Times New Roman" w:cs="Times New Roman"/>
                <w:szCs w:val="24"/>
              </w:rPr>
            </w:pPr>
            <w:r>
              <w:rPr>
                <w:rFonts w:hint="default" w:ascii="Times New Roman" w:hAnsi="Times New Roman" w:cs="Times New Roman"/>
                <w:szCs w:val="24"/>
              </w:rPr>
              <w:t xml:space="preserve">bituminous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21.</w:t>
            </w:r>
          </w:p>
        </w:tc>
        <w:tc>
          <w:tcPr>
            <w:tcW w:w="8189" w:type="dxa"/>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In Rankine cycle condensate which is fairly at _________temperature has an___________ mixing with boiler water and results in decrease of cycle efficiency.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Low , irreversible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Low , reversible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High, irreversible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High, reversible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22.</w:t>
            </w:r>
          </w:p>
        </w:tc>
        <w:tc>
          <w:tcPr>
            <w:tcW w:w="8189" w:type="dxa"/>
          </w:tcPr>
          <w:p>
            <w:pPr>
              <w:spacing w:after="0" w:line="240" w:lineRule="auto"/>
              <w:rPr>
                <w:rFonts w:hint="default" w:ascii="Times New Roman" w:hAnsi="Times New Roman" w:cs="Times New Roman"/>
                <w:szCs w:val="24"/>
              </w:rPr>
            </w:pPr>
            <w:r>
              <w:rPr>
                <w:rFonts w:hint="default" w:ascii="Times New Roman" w:hAnsi="Times New Roman" w:cs="Times New Roman"/>
                <w:szCs w:val="24"/>
              </w:rPr>
              <w:t>Bleeding steam to reheat feed water to boiler 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tcPr>
          <w:p>
            <w:pPr>
              <w:spacing w:after="0" w:line="240" w:lineRule="auto"/>
              <w:rPr>
                <w:rFonts w:hint="default" w:ascii="Times New Roman" w:hAnsi="Times New Roman" w:cs="Times New Roman"/>
                <w:szCs w:val="24"/>
              </w:rPr>
            </w:pPr>
            <w:r>
              <w:rPr>
                <w:rFonts w:hint="default" w:ascii="Times New Roman" w:hAnsi="Times New Roman" w:cs="Times New Roman"/>
                <w:szCs w:val="24"/>
              </w:rPr>
              <w:t>decreases thermal efficiency of the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tcPr>
          <w:p>
            <w:pPr>
              <w:spacing w:after="0" w:line="240" w:lineRule="auto"/>
              <w:rPr>
                <w:rFonts w:hint="default" w:ascii="Times New Roman" w:hAnsi="Times New Roman" w:cs="Times New Roman"/>
                <w:szCs w:val="24"/>
              </w:rPr>
            </w:pPr>
            <w:r>
              <w:rPr>
                <w:rFonts w:hint="default" w:ascii="Times New Roman" w:hAnsi="Times New Roman" w:cs="Times New Roman"/>
                <w:szCs w:val="24"/>
              </w:rPr>
              <w:t xml:space="preserve"> increases thermal efficiency of the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tcPr>
          <w:p>
            <w:pPr>
              <w:spacing w:after="0" w:line="240" w:lineRule="auto"/>
              <w:rPr>
                <w:rFonts w:hint="default" w:ascii="Times New Roman" w:hAnsi="Times New Roman" w:cs="Times New Roman"/>
                <w:szCs w:val="24"/>
              </w:rPr>
            </w:pPr>
            <w:r>
              <w:rPr>
                <w:rFonts w:hint="default" w:ascii="Times New Roman" w:hAnsi="Times New Roman" w:cs="Times New Roman"/>
                <w:szCs w:val="24"/>
              </w:rPr>
              <w:t xml:space="preserve"> does not affect thermal efficiency of the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tcPr>
          <w:p>
            <w:pPr>
              <w:spacing w:after="0" w:line="240" w:lineRule="auto"/>
              <w:rPr>
                <w:rFonts w:hint="default" w:ascii="Times New Roman" w:hAnsi="Times New Roman" w:cs="Times New Roman"/>
                <w:szCs w:val="24"/>
              </w:rPr>
            </w:pPr>
            <w:r>
              <w:rPr>
                <w:rFonts w:hint="default" w:ascii="Times New Roman" w:hAnsi="Times New Roman" w:cs="Times New Roman"/>
                <w:szCs w:val="24"/>
              </w:rPr>
              <w:t>may increase or decrease thermal efficiency of the cycle depending upon the point of extraction of steam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23.</w:t>
            </w:r>
          </w:p>
        </w:tc>
        <w:tc>
          <w:tcPr>
            <w:tcW w:w="8189" w:type="dxa"/>
            <w:vAlign w:val="bottom"/>
          </w:tcPr>
          <w:p>
            <w:pPr>
              <w:spacing w:after="0" w:line="240" w:lineRule="auto"/>
              <w:jc w:val="both"/>
              <w:rPr>
                <w:rFonts w:hint="default" w:ascii="Times New Roman" w:hAnsi="Times New Roman" w:cs="Times New Roman"/>
                <w:color w:val="000000"/>
                <w:szCs w:val="24"/>
              </w:rPr>
            </w:pPr>
            <w:r>
              <w:rPr>
                <w:rFonts w:hint="default" w:ascii="Times New Roman" w:hAnsi="Times New Roman" w:cs="Times New Roman"/>
                <w:color w:val="000000"/>
              </w:rPr>
              <w:t>Which type of coal is having highest carbon content?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rPr>
              <w:t>lignite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rPr>
              <w:t xml:space="preserve">peat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rPr>
              <w:t>Anthracite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after="0" w:line="240" w:lineRule="auto"/>
              <w:rPr>
                <w:rFonts w:hint="default" w:ascii="Times New Roman" w:hAnsi="Times New Roman" w:cs="Times New Roman"/>
                <w:color w:val="000000"/>
                <w:szCs w:val="24"/>
              </w:rPr>
            </w:pPr>
            <w:r>
              <w:rPr>
                <w:rFonts w:hint="default" w:ascii="Times New Roman" w:hAnsi="Times New Roman" w:cs="Times New Roman"/>
                <w:color w:val="000000"/>
              </w:rPr>
              <w:t xml:space="preserve">bituminous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24.</w:t>
            </w:r>
          </w:p>
        </w:tc>
        <w:tc>
          <w:tcPr>
            <w:tcW w:w="8189" w:type="dxa"/>
          </w:tcPr>
          <w:p>
            <w:pPr>
              <w:pStyle w:val="10"/>
              <w:spacing w:before="0" w:beforeAutospacing="0" w:after="0" w:afterAutospacing="0"/>
              <w:rPr>
                <w:rFonts w:hint="default" w:ascii="Times New Roman" w:hAnsi="Times New Roman" w:cs="Times New Roman" w:eastAsiaTheme="minorHAnsi"/>
                <w:color w:val="000000"/>
                <w:szCs w:val="22"/>
                <w:lang w:val="en-US" w:eastAsia="en-US"/>
              </w:rPr>
            </w:pPr>
            <w:r>
              <w:rPr>
                <w:rFonts w:hint="default" w:ascii="Times New Roman" w:hAnsi="Times New Roman" w:cs="Times New Roman" w:eastAsiaTheme="minorHAnsi"/>
                <w:color w:val="000000"/>
                <w:szCs w:val="22"/>
                <w:lang w:val="en-US" w:eastAsia="en-US"/>
              </w:rPr>
              <w:t>The power output from a </w:t>
            </w:r>
            <w:r>
              <w:rPr>
                <w:rFonts w:hint="default" w:ascii="Times New Roman" w:hAnsi="Times New Roman" w:cs="Times New Roman"/>
              </w:rPr>
              <w:fldChar w:fldCharType="begin"/>
            </w:r>
            <w:r>
              <w:rPr>
                <w:rFonts w:hint="default" w:ascii="Times New Roman" w:hAnsi="Times New Roman" w:cs="Times New Roman"/>
              </w:rPr>
              <w:instrText xml:space="preserve"> HYPERLINK "https://www.mechanicaltutorial.com/hydro-electric-power-plant-or-hydro-electric-power-station" </w:instrText>
            </w:r>
            <w:r>
              <w:rPr>
                <w:rFonts w:hint="default" w:ascii="Times New Roman" w:hAnsi="Times New Roman" w:cs="Times New Roman"/>
              </w:rPr>
              <w:fldChar w:fldCharType="separate"/>
            </w:r>
            <w:r>
              <w:rPr>
                <w:rFonts w:hint="default" w:ascii="Times New Roman" w:hAnsi="Times New Roman" w:cs="Times New Roman" w:eastAsiaTheme="minorHAnsi"/>
                <w:color w:val="000000"/>
                <w:szCs w:val="22"/>
                <w:lang w:val="en-US" w:eastAsia="en-US"/>
              </w:rPr>
              <w:t>hydro-electric power plant</w:t>
            </w:r>
            <w:r>
              <w:rPr>
                <w:rFonts w:hint="default" w:ascii="Times New Roman" w:hAnsi="Times New Roman" w:cs="Times New Roman" w:eastAsiaTheme="minorHAnsi"/>
                <w:color w:val="000000"/>
                <w:szCs w:val="22"/>
                <w:lang w:val="en-US" w:eastAsia="en-US"/>
              </w:rPr>
              <w:fldChar w:fldCharType="end"/>
            </w:r>
            <w:r>
              <w:rPr>
                <w:rFonts w:hint="default" w:ascii="Times New Roman" w:hAnsi="Times New Roman" w:cs="Times New Roman" w:eastAsiaTheme="minorHAnsi"/>
                <w:color w:val="000000"/>
                <w:szCs w:val="22"/>
                <w:lang w:val="en-US" w:eastAsia="en-US"/>
              </w:rPr>
              <w:t xml:space="preserve"> depends on ___________.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tcPr>
          <w:p>
            <w:pPr>
              <w:pStyle w:val="10"/>
              <w:spacing w:before="0" w:beforeAutospacing="0" w:after="0" w:afterAutospacing="0"/>
              <w:rPr>
                <w:rFonts w:hint="default" w:ascii="Times New Roman" w:hAnsi="Times New Roman" w:cs="Times New Roman" w:eastAsiaTheme="minorHAnsi"/>
                <w:color w:val="000000"/>
                <w:szCs w:val="22"/>
                <w:lang w:val="en-US" w:eastAsia="en-US"/>
              </w:rPr>
            </w:pPr>
            <w:r>
              <w:rPr>
                <w:rFonts w:hint="default" w:ascii="Times New Roman" w:hAnsi="Times New Roman" w:cs="Times New Roman" w:eastAsiaTheme="minorHAnsi"/>
                <w:color w:val="000000"/>
                <w:szCs w:val="22"/>
                <w:lang w:val="en-US" w:eastAsia="en-US"/>
              </w:rPr>
              <w:t>Head, type and dam of discharge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tcPr>
          <w:p>
            <w:pPr>
              <w:pStyle w:val="10"/>
              <w:spacing w:before="0" w:beforeAutospacing="0" w:after="0" w:afterAutospacing="0"/>
              <w:rPr>
                <w:rFonts w:hint="default" w:ascii="Times New Roman" w:hAnsi="Times New Roman" w:cs="Times New Roman" w:eastAsiaTheme="minorHAnsi"/>
                <w:color w:val="000000"/>
                <w:szCs w:val="22"/>
                <w:lang w:val="en-US" w:eastAsia="en-US"/>
              </w:rPr>
            </w:pPr>
            <w:r>
              <w:rPr>
                <w:rFonts w:hint="default" w:ascii="Times New Roman" w:hAnsi="Times New Roman" w:cs="Times New Roman"/>
                <w:color w:val="000000"/>
                <w:szCs w:val="22"/>
              </w:rPr>
              <w:t>Type of dam,</w:t>
            </w:r>
            <w:r>
              <w:rPr>
                <w:rFonts w:hint="default" w:ascii="Times New Roman" w:hAnsi="Times New Roman" w:cs="Times New Roman"/>
                <w:color w:val="000000"/>
              </w:rPr>
              <w:t xml:space="preserve"> </w:t>
            </w:r>
            <w:r>
              <w:rPr>
                <w:rFonts w:hint="default" w:ascii="Times New Roman" w:hAnsi="Times New Roman" w:cs="Times New Roman"/>
                <w:color w:val="000000"/>
                <w:szCs w:val="22"/>
              </w:rPr>
              <w:t>discharge and type of catchment area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tcPr>
          <w:p>
            <w:pPr>
              <w:pStyle w:val="10"/>
              <w:spacing w:before="0" w:beforeAutospacing="0" w:after="0" w:afterAutospacing="0"/>
              <w:rPr>
                <w:rFonts w:hint="default" w:ascii="Times New Roman" w:hAnsi="Times New Roman" w:cs="Times New Roman" w:eastAsiaTheme="minorHAnsi"/>
                <w:color w:val="000000"/>
                <w:szCs w:val="22"/>
                <w:lang w:val="en-US" w:eastAsia="en-US"/>
              </w:rPr>
            </w:pPr>
            <w:r>
              <w:rPr>
                <w:rFonts w:hint="default" w:ascii="Times New Roman" w:hAnsi="Times New Roman" w:cs="Times New Roman" w:eastAsiaTheme="minorHAnsi"/>
                <w:color w:val="000000"/>
                <w:szCs w:val="22"/>
                <w:lang w:val="en-US" w:eastAsia="en-US"/>
              </w:rPr>
              <w:t>Efficiency of the system, type of draft tube and type of turbine used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tcPr>
          <w:p>
            <w:pPr>
              <w:spacing w:after="0" w:line="240" w:lineRule="auto"/>
              <w:jc w:val="both"/>
              <w:rPr>
                <w:rFonts w:hint="default" w:ascii="Times New Roman" w:hAnsi="Times New Roman" w:cs="Times New Roman"/>
                <w:color w:val="000000"/>
              </w:rPr>
            </w:pPr>
            <w:r>
              <w:rPr>
                <w:rFonts w:hint="default" w:ascii="Times New Roman" w:hAnsi="Times New Roman" w:cs="Times New Roman"/>
                <w:color w:val="000000"/>
              </w:rPr>
              <w:t>Head, discharge and efficiency of the system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25.</w:t>
            </w:r>
          </w:p>
        </w:tc>
        <w:tc>
          <w:tcPr>
            <w:tcW w:w="8189" w:type="dxa"/>
          </w:tcPr>
          <w:p>
            <w:pPr>
              <w:spacing w:after="0" w:line="240" w:lineRule="auto"/>
              <w:jc w:val="both"/>
              <w:rPr>
                <w:rFonts w:hint="default" w:ascii="Times New Roman" w:hAnsi="Times New Roman" w:eastAsia="Times New Roman" w:cs="Times New Roman"/>
                <w:color w:val="000000"/>
                <w:szCs w:val="24"/>
              </w:rPr>
            </w:pPr>
            <w:r>
              <w:rPr>
                <w:rFonts w:hint="default" w:ascii="Times New Roman" w:hAnsi="Times New Roman" w:eastAsia="Times New Roman" w:cs="Times New Roman"/>
                <w:color w:val="000000"/>
                <w:szCs w:val="24"/>
                <w:lang w:val="en-IN" w:eastAsia="en-IN"/>
              </w:rPr>
              <w:t>The following type of power plant has operating charges minimum for same power output.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tcPr>
          <w:p>
            <w:pPr>
              <w:pStyle w:val="10"/>
              <w:spacing w:before="0" w:beforeAutospacing="0" w:after="0" w:afterAutospacing="0"/>
              <w:rPr>
                <w:rFonts w:hint="default" w:ascii="Times New Roman" w:hAnsi="Times New Roman" w:cs="Times New Roman"/>
                <w:color w:val="000000"/>
                <w:lang w:val="en-US" w:eastAsia="en-US"/>
              </w:rPr>
            </w:pPr>
            <w:r>
              <w:rPr>
                <w:rFonts w:hint="default" w:ascii="Times New Roman" w:hAnsi="Times New Roman" w:cs="Times New Roman"/>
              </w:rPr>
              <w:fldChar w:fldCharType="begin"/>
            </w:r>
            <w:r>
              <w:rPr>
                <w:rFonts w:hint="default" w:ascii="Times New Roman" w:hAnsi="Times New Roman" w:cs="Times New Roman"/>
              </w:rPr>
              <w:instrText xml:space="preserve"> HYPERLINK "https://www.mechanicaltutorial.com/power-plant-gas-turbine-power-plant-objective-questions-and-answers" </w:instrText>
            </w:r>
            <w:r>
              <w:rPr>
                <w:rFonts w:hint="default" w:ascii="Times New Roman" w:hAnsi="Times New Roman" w:cs="Times New Roman"/>
              </w:rPr>
              <w:fldChar w:fldCharType="separate"/>
            </w:r>
            <w:r>
              <w:rPr>
                <w:rFonts w:hint="default" w:ascii="Times New Roman" w:hAnsi="Times New Roman" w:cs="Times New Roman"/>
                <w:color w:val="000000"/>
              </w:rPr>
              <w:t>Gas turbine plant</w:t>
            </w:r>
            <w:r>
              <w:rPr>
                <w:rFonts w:hint="default" w:ascii="Times New Roman" w:hAnsi="Times New Roman" w:cs="Times New Roman"/>
                <w:color w:val="000000"/>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tcPr>
          <w:p>
            <w:pPr>
              <w:pStyle w:val="10"/>
              <w:spacing w:before="0" w:beforeAutospacing="0" w:after="0" w:afterAutospacing="0"/>
              <w:rPr>
                <w:rFonts w:hint="default" w:ascii="Times New Roman" w:hAnsi="Times New Roman" w:cs="Times New Roman"/>
                <w:color w:val="000000"/>
                <w:lang w:val="en-US" w:eastAsia="en-US"/>
              </w:rPr>
            </w:pPr>
            <w:r>
              <w:rPr>
                <w:rFonts w:hint="default" w:ascii="Times New Roman" w:hAnsi="Times New Roman" w:cs="Times New Roman"/>
                <w:color w:val="000000"/>
              </w:rPr>
              <w:t> Hydel plant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tcPr>
          <w:p>
            <w:pPr>
              <w:pStyle w:val="10"/>
              <w:spacing w:before="0" w:beforeAutospacing="0" w:after="0" w:afterAutospacing="0"/>
              <w:rPr>
                <w:rFonts w:hint="default" w:ascii="Times New Roman" w:hAnsi="Times New Roman" w:cs="Times New Roman"/>
                <w:color w:val="000000"/>
                <w:lang w:val="en-US" w:eastAsia="en-US"/>
              </w:rPr>
            </w:pPr>
            <w:r>
              <w:rPr>
                <w:rFonts w:hint="default" w:ascii="Times New Roman" w:hAnsi="Times New Roman" w:cs="Times New Roman"/>
              </w:rPr>
              <w:fldChar w:fldCharType="begin"/>
            </w:r>
            <w:r>
              <w:rPr>
                <w:rFonts w:hint="default" w:ascii="Times New Roman" w:hAnsi="Times New Roman" w:cs="Times New Roman"/>
              </w:rPr>
              <w:instrText xml:space="preserve"> HYPERLINK "https://www.mechanicaltutorial.com/power-plant-thermal-power-plant-objective-questions-and-answers" </w:instrText>
            </w:r>
            <w:r>
              <w:rPr>
                <w:rFonts w:hint="default" w:ascii="Times New Roman" w:hAnsi="Times New Roman" w:cs="Times New Roman"/>
              </w:rPr>
              <w:fldChar w:fldCharType="separate"/>
            </w:r>
            <w:r>
              <w:rPr>
                <w:rFonts w:hint="default" w:ascii="Times New Roman" w:hAnsi="Times New Roman" w:cs="Times New Roman"/>
                <w:color w:val="000000"/>
              </w:rPr>
              <w:t>Thermal plant</w:t>
            </w:r>
            <w:r>
              <w:rPr>
                <w:rFonts w:hint="default" w:ascii="Times New Roman" w:hAnsi="Times New Roman" w:cs="Times New Roman"/>
                <w:color w:val="000000"/>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tcPr>
          <w:p>
            <w:pPr>
              <w:pStyle w:val="10"/>
              <w:spacing w:before="0" w:beforeAutospacing="0" w:after="0" w:afterAutospacing="0"/>
              <w:rPr>
                <w:rFonts w:hint="default" w:ascii="Times New Roman" w:hAnsi="Times New Roman" w:cs="Times New Roman"/>
                <w:color w:val="000000"/>
                <w:lang w:val="en-US" w:eastAsia="en-US"/>
              </w:rPr>
            </w:pPr>
            <w:r>
              <w:rPr>
                <w:rFonts w:hint="default" w:ascii="Times New Roman" w:hAnsi="Times New Roman" w:cs="Times New Roman"/>
              </w:rPr>
              <w:fldChar w:fldCharType="begin"/>
            </w:r>
            <w:r>
              <w:rPr>
                <w:rFonts w:hint="default" w:ascii="Times New Roman" w:hAnsi="Times New Roman" w:cs="Times New Roman"/>
              </w:rPr>
              <w:instrText xml:space="preserve"> HYPERLINK "https://www.mechanicaltutorial.com/power-plant-nuclear-power-plant-objective-questions-and-answers" </w:instrText>
            </w:r>
            <w:r>
              <w:rPr>
                <w:rFonts w:hint="default" w:ascii="Times New Roman" w:hAnsi="Times New Roman" w:cs="Times New Roman"/>
              </w:rPr>
              <w:fldChar w:fldCharType="separate"/>
            </w:r>
            <w:r>
              <w:rPr>
                <w:rFonts w:hint="default" w:ascii="Times New Roman" w:hAnsi="Times New Roman" w:cs="Times New Roman"/>
                <w:color w:val="000000"/>
              </w:rPr>
              <w:t>Nuclear plant</w:t>
            </w:r>
            <w:r>
              <w:rPr>
                <w:rFonts w:hint="default" w:ascii="Times New Roman" w:hAnsi="Times New Roman" w:cs="Times New Roman"/>
                <w:color w:val="000000"/>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rPr>
                <w:rFonts w:hint="default" w:ascii="Times New Roman" w:hAnsi="Times New Roman" w:eastAsia="Times New Roman" w:cs="Times New Roman"/>
                <w:color w:val="000000"/>
                <w:szCs w:val="24"/>
                <w:lang w:val="en-IN" w:eastAsia="en-I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26.</w:t>
            </w:r>
          </w:p>
        </w:tc>
        <w:tc>
          <w:tcPr>
            <w:tcW w:w="8189" w:type="dxa"/>
            <w:vAlign w:val="top"/>
          </w:tcPr>
          <w:p>
            <w:pPr>
              <w:spacing w:after="0" w:line="240" w:lineRule="auto"/>
              <w:rPr>
                <w:rFonts w:hint="default" w:ascii="Times New Roman" w:hAnsi="Times New Roman" w:eastAsia="Times New Roman" w:cs="Times New Roman"/>
                <w:color w:val="000000"/>
                <w:sz w:val="24"/>
                <w:szCs w:val="24"/>
                <w:lang w:val="en-US" w:eastAsia="en-US" w:bidi="ar-SA"/>
              </w:rPr>
            </w:pPr>
            <w:r>
              <w:rPr>
                <w:rFonts w:hint="default" w:ascii="Times New Roman" w:hAnsi="Times New Roman" w:eastAsia="Times New Roman" w:cs="Times New Roman"/>
                <w:color w:val="000000"/>
                <w:szCs w:val="24"/>
                <w:lang w:val="en-IN" w:eastAsia="en-IN"/>
              </w:rPr>
              <w:t>____ helps to prevent the water hammer phenomenon.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top"/>
          </w:tcPr>
          <w:p>
            <w:pPr>
              <w:spacing w:after="0" w:line="240" w:lineRule="auto"/>
              <w:rPr>
                <w:rFonts w:hint="default" w:ascii="Times New Roman" w:hAnsi="Times New Roman" w:eastAsia="Times New Roman" w:cs="Times New Roman"/>
                <w:color w:val="000000"/>
                <w:sz w:val="24"/>
                <w:szCs w:val="24"/>
                <w:lang w:val="en-US" w:eastAsia="en-US" w:bidi="ar-SA"/>
              </w:rPr>
            </w:pPr>
            <w:r>
              <w:rPr>
                <w:rFonts w:hint="default" w:ascii="Times New Roman" w:hAnsi="Times New Roman" w:eastAsia="Times New Roman" w:cs="Times New Roman"/>
                <w:color w:val="000000"/>
                <w:szCs w:val="24"/>
                <w:lang w:val="en-IN" w:eastAsia="en-IN"/>
              </w:rPr>
              <w:t>Valves and Gates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top"/>
          </w:tcPr>
          <w:p>
            <w:pPr>
              <w:spacing w:after="0" w:line="240" w:lineRule="auto"/>
              <w:rPr>
                <w:rFonts w:hint="default" w:ascii="Times New Roman" w:hAnsi="Times New Roman" w:eastAsia="Times New Roman" w:cs="Times New Roman"/>
                <w:color w:val="000000"/>
                <w:sz w:val="24"/>
                <w:szCs w:val="24"/>
                <w:lang w:val="en-US" w:eastAsia="en-US" w:bidi="ar-SA"/>
              </w:rPr>
            </w:pPr>
            <w:r>
              <w:rPr>
                <w:rFonts w:hint="default" w:ascii="Times New Roman" w:hAnsi="Times New Roman" w:eastAsia="Times New Roman" w:cs="Times New Roman"/>
                <w:color w:val="000000"/>
                <w:szCs w:val="24"/>
                <w:lang w:val="en-IN" w:eastAsia="en-IN"/>
              </w:rPr>
              <w:t>Draft tubes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top"/>
          </w:tcPr>
          <w:p>
            <w:pPr>
              <w:spacing w:after="0" w:line="240" w:lineRule="auto"/>
              <w:rPr>
                <w:rFonts w:hint="default" w:ascii="Times New Roman" w:hAnsi="Times New Roman" w:eastAsia="Times New Roman" w:cs="Times New Roman"/>
                <w:color w:val="000000"/>
                <w:sz w:val="24"/>
                <w:szCs w:val="24"/>
                <w:lang w:val="en-US" w:eastAsia="en-US" w:bidi="ar-SA"/>
              </w:rPr>
            </w:pPr>
            <w:r>
              <w:rPr>
                <w:rFonts w:hint="default" w:ascii="Times New Roman" w:hAnsi="Times New Roman" w:eastAsia="Times New Roman" w:cs="Times New Roman"/>
                <w:color w:val="000000"/>
                <w:szCs w:val="24"/>
                <w:lang w:val="en-IN" w:eastAsia="en-IN"/>
              </w:rPr>
              <w:t xml:space="preserve"> Spillway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top"/>
          </w:tcPr>
          <w:p>
            <w:pPr>
              <w:spacing w:after="0" w:line="240" w:lineRule="auto"/>
              <w:rPr>
                <w:rFonts w:hint="default" w:ascii="Times New Roman" w:hAnsi="Times New Roman" w:eastAsia="Times New Roman" w:cs="Times New Roman"/>
                <w:color w:val="000000"/>
                <w:sz w:val="24"/>
                <w:szCs w:val="24"/>
                <w:lang w:val="en-US" w:eastAsia="en-US" w:bidi="ar-SA"/>
              </w:rPr>
            </w:pPr>
            <w:r>
              <w:rPr>
                <w:rFonts w:hint="default" w:ascii="Times New Roman" w:hAnsi="Times New Roman" w:eastAsia="Times New Roman" w:cs="Times New Roman"/>
                <w:color w:val="000000"/>
                <w:szCs w:val="24"/>
                <w:lang w:val="en-IN" w:eastAsia="en-IN"/>
              </w:rPr>
              <w:t>Surge Tank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02" w:type="dxa"/>
          </w:tcPr>
          <w:p>
            <w:pPr>
              <w:spacing w:after="0" w:line="240" w:lineRule="auto"/>
              <w:jc w:val="center"/>
              <w:rPr>
                <w:rFonts w:hint="default" w:ascii="Times New Roman" w:hAnsi="Times New Roman" w:cs="Times New Roman"/>
                <w:szCs w:val="24"/>
              </w:rPr>
            </w:pPr>
          </w:p>
        </w:tc>
        <w:tc>
          <w:tcPr>
            <w:tcW w:w="8189" w:type="dxa"/>
            <w:vAlign w:val="top"/>
          </w:tcPr>
          <w:p>
            <w:pPr>
              <w:spacing w:after="0" w:line="240" w:lineRule="auto"/>
              <w:jc w:val="both"/>
              <w:rPr>
                <w:rFonts w:hint="default" w:ascii="Times New Roman" w:hAnsi="Times New Roman" w:cs="Times New Roman" w:eastAsiaTheme="minorHAnsi"/>
                <w:sz w:val="24"/>
                <w:szCs w:val="24"/>
                <w:lang w:val="en-US"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27.</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Hydrograph on basis of per day indicates which of following thing?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Idea about flood period during the month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Idea of rainfall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Idea of draught during the year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Idea of scarcity of water in the upcoming year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vAlign w:val="top"/>
          </w:tcPr>
          <w:p>
            <w:pPr>
              <w:spacing w:after="0" w:line="240" w:lineRule="auto"/>
              <w:jc w:val="both"/>
              <w:rPr>
                <w:rFonts w:hint="default" w:ascii="Times New Roman" w:hAnsi="Times New Roman" w:cs="Times New Roman" w:eastAsiaTheme="minorHAnsi"/>
                <w:sz w:val="24"/>
                <w:szCs w:val="24"/>
                <w:lang w:val="en-US"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28.</w:t>
            </w:r>
          </w:p>
        </w:tc>
        <w:tc>
          <w:tcPr>
            <w:tcW w:w="8189" w:type="dxa"/>
            <w:vAlign w:val="top"/>
          </w:tcPr>
          <w:p>
            <w:pPr>
              <w:spacing w:after="0" w:line="240" w:lineRule="auto"/>
              <w:jc w:val="both"/>
              <w:rPr>
                <w:rFonts w:hint="default" w:ascii="Times New Roman" w:hAnsi="Times New Roman" w:cs="Times New Roman" w:eastAsiaTheme="minorHAnsi"/>
                <w:sz w:val="24"/>
                <w:szCs w:val="24"/>
                <w:lang w:val="en-US" w:eastAsia="en-US" w:bidi="ar-SA"/>
              </w:rPr>
            </w:pPr>
            <w:r>
              <w:rPr>
                <w:rFonts w:hint="default" w:ascii="Times New Roman" w:hAnsi="Times New Roman" w:eastAsia="Times New Roman" w:cs="Times New Roman"/>
                <w:color w:val="000000"/>
                <w:szCs w:val="24"/>
                <w:lang w:val="en-IN" w:eastAsia="en-IN"/>
              </w:rPr>
              <w:t>Direct runoff constitutes of 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top"/>
          </w:tcPr>
          <w:p>
            <w:pPr>
              <w:spacing w:after="0" w:line="240" w:lineRule="auto"/>
              <w:jc w:val="both"/>
              <w:rPr>
                <w:rFonts w:hint="default" w:ascii="Times New Roman" w:hAnsi="Times New Roman" w:cs="Times New Roman" w:eastAsiaTheme="minorHAnsi"/>
                <w:sz w:val="24"/>
                <w:szCs w:val="24"/>
                <w:lang w:val="en-US" w:eastAsia="en-US" w:bidi="ar-SA"/>
              </w:rPr>
            </w:pPr>
            <w:r>
              <w:rPr>
                <w:rFonts w:hint="default" w:ascii="Times New Roman" w:hAnsi="Times New Roman" w:eastAsia="Times New Roman" w:cs="Times New Roman"/>
                <w:color w:val="000000"/>
                <w:szCs w:val="24"/>
                <w:lang w:val="en-IN" w:eastAsia="en-IN"/>
              </w:rPr>
              <w:t>Surface runoff and infiltration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top"/>
          </w:tcPr>
          <w:p>
            <w:pPr>
              <w:spacing w:after="0" w:line="240" w:lineRule="auto"/>
              <w:jc w:val="both"/>
              <w:rPr>
                <w:rFonts w:hint="default" w:ascii="Times New Roman" w:hAnsi="Times New Roman" w:cs="Times New Roman" w:eastAsiaTheme="minorHAnsi"/>
                <w:sz w:val="24"/>
                <w:szCs w:val="24"/>
                <w:lang w:val="en-US" w:eastAsia="en-US" w:bidi="ar-SA"/>
              </w:rPr>
            </w:pPr>
            <w:r>
              <w:rPr>
                <w:rFonts w:hint="default" w:ascii="Times New Roman" w:hAnsi="Times New Roman" w:eastAsia="Times New Roman" w:cs="Times New Roman"/>
                <w:color w:val="000000"/>
                <w:szCs w:val="24"/>
                <w:lang w:val="en-IN" w:eastAsia="en-IN"/>
              </w:rPr>
              <w:t>Rainfall and evapotranspiration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top"/>
          </w:tcPr>
          <w:p>
            <w:pPr>
              <w:spacing w:after="0" w:line="240" w:lineRule="auto"/>
              <w:jc w:val="both"/>
              <w:rPr>
                <w:rFonts w:hint="default" w:ascii="Times New Roman" w:hAnsi="Times New Roman" w:cs="Times New Roman" w:eastAsiaTheme="minorHAnsi"/>
                <w:sz w:val="24"/>
                <w:szCs w:val="24"/>
                <w:lang w:val="en-US" w:eastAsia="en-US" w:bidi="ar-SA"/>
              </w:rPr>
            </w:pPr>
            <w:r>
              <w:rPr>
                <w:rFonts w:hint="default" w:ascii="Times New Roman" w:hAnsi="Times New Roman" w:eastAsia="Times New Roman" w:cs="Times New Roman"/>
                <w:color w:val="000000"/>
                <w:szCs w:val="24"/>
                <w:lang w:val="en-IN" w:eastAsia="en-IN"/>
              </w:rPr>
              <w:t>Surface runoff and prompt inter flow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top"/>
          </w:tcPr>
          <w:p>
            <w:pPr>
              <w:spacing w:after="0" w:line="240" w:lineRule="auto"/>
              <w:jc w:val="both"/>
              <w:rPr>
                <w:rFonts w:hint="default" w:ascii="Times New Roman" w:hAnsi="Times New Roman" w:cs="Times New Roman" w:eastAsiaTheme="minorHAnsi"/>
                <w:sz w:val="24"/>
                <w:szCs w:val="24"/>
                <w:lang w:val="en-US" w:eastAsia="en-US" w:bidi="ar-SA"/>
              </w:rPr>
            </w:pPr>
            <w:r>
              <w:rPr>
                <w:rFonts w:hint="default" w:ascii="Times New Roman" w:hAnsi="Times New Roman" w:eastAsia="Times New Roman" w:cs="Times New Roman"/>
                <w:color w:val="000000"/>
                <w:szCs w:val="24"/>
                <w:lang w:val="en-IN" w:eastAsia="en-IN"/>
              </w:rPr>
              <w:t>Overland flow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vAlign w:val="top"/>
          </w:tcPr>
          <w:p>
            <w:pPr>
              <w:spacing w:after="0" w:line="240" w:lineRule="auto"/>
              <w:jc w:val="both"/>
              <w:rPr>
                <w:rFonts w:hint="default" w:ascii="Times New Roman" w:hAnsi="Times New Roman" w:cs="Times New Roman" w:eastAsiaTheme="minorHAnsi"/>
                <w:sz w:val="24"/>
                <w:szCs w:val="24"/>
                <w:lang w:val="en-US"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29.</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The value of Overall efficiency of steam power plant is as same as which of the following efficiency?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Thermal efficiency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Generation efficiency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Multiplication of thermal and generation efficiency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Ratio of thermal and generation efficiency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vAlign w:val="top"/>
          </w:tcPr>
          <w:p>
            <w:pPr>
              <w:spacing w:after="0" w:line="240" w:lineRule="auto"/>
              <w:jc w:val="both"/>
              <w:rPr>
                <w:rFonts w:hint="default" w:ascii="Times New Roman" w:hAnsi="Times New Roman" w:cs="Times New Roman" w:eastAsiaTheme="minorHAnsi"/>
                <w:sz w:val="24"/>
                <w:szCs w:val="24"/>
                <w:lang w:val="en-US"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30.</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_________ are most widely used in modern thermal power plant.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Surface condensers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Low level counter flow type jet condenser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High level counter flow type jet condenser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 xml:space="preserve"> Parallel flow type jet condenser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vAlign w:val="top"/>
          </w:tcPr>
          <w:p>
            <w:pPr>
              <w:spacing w:after="0" w:line="240" w:lineRule="auto"/>
              <w:jc w:val="both"/>
              <w:rPr>
                <w:rFonts w:hint="default" w:ascii="Times New Roman" w:hAnsi="Times New Roman" w:cs="Times New Roman" w:eastAsiaTheme="minorHAnsi"/>
                <w:sz w:val="24"/>
                <w:szCs w:val="24"/>
                <w:lang w:val="en-US"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31.</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___________ is a part of air and fuel gas circuit.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Condenser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 xml:space="preserve"> Economizer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 xml:space="preserve"> Cooling tower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top"/>
          </w:tcPr>
          <w:p>
            <w:pPr>
              <w:spacing w:after="0" w:line="240" w:lineRule="auto"/>
              <w:jc w:val="both"/>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 xml:space="preserve"> Air preheater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vAlign w:val="top"/>
          </w:tcPr>
          <w:p>
            <w:pPr>
              <w:spacing w:after="0" w:line="240" w:lineRule="auto"/>
              <w:jc w:val="both"/>
              <w:rPr>
                <w:rFonts w:hint="default" w:ascii="Times New Roman" w:hAnsi="Times New Roman" w:cs="Times New Roman" w:eastAsiaTheme="minorHAnsi"/>
                <w:sz w:val="24"/>
                <w:szCs w:val="24"/>
                <w:lang w:val="en-US"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32.</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What value of energy conversion efficiency is achieved by superposing a high temperature power plant as a topping unit to the steam plant?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higher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lower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maximum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minimum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vAlign w:val="top"/>
          </w:tcPr>
          <w:p>
            <w:pPr>
              <w:spacing w:after="0" w:line="240" w:lineRule="auto"/>
              <w:jc w:val="both"/>
              <w:rPr>
                <w:rFonts w:hint="default" w:ascii="Times New Roman" w:hAnsi="Times New Roman" w:cs="Times New Roman" w:eastAsiaTheme="minorHAnsi"/>
                <w:sz w:val="24"/>
                <w:szCs w:val="24"/>
                <w:lang w:val="en-US"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33.</w:t>
            </w:r>
          </w:p>
        </w:tc>
        <w:tc>
          <w:tcPr>
            <w:tcW w:w="8189" w:type="dxa"/>
            <w:vAlign w:val="center"/>
          </w:tcPr>
          <w:p>
            <w:pPr>
              <w:spacing w:after="0" w:line="240" w:lineRule="auto"/>
              <w:rPr>
                <w:rFonts w:hint="default" w:ascii="Times New Roman" w:hAnsi="Times New Roman" w:cs="Times New Roman" w:eastAsiaTheme="minorHAnsi"/>
                <w:color w:val="000000"/>
                <w:sz w:val="24"/>
                <w:szCs w:val="24"/>
                <w:lang w:val="en-US" w:eastAsia="en-US" w:bidi="ar-SA"/>
              </w:rPr>
            </w:pPr>
            <w:r>
              <w:rPr>
                <w:rFonts w:hint="default" w:ascii="Times New Roman" w:hAnsi="Times New Roman" w:cs="Times New Roman"/>
                <w:color w:val="000000"/>
              </w:rPr>
              <w:t xml:space="preserve">A cogeneration plant is used to produce ______.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center"/>
          </w:tcPr>
          <w:p>
            <w:pPr>
              <w:spacing w:after="0" w:line="240" w:lineRule="auto"/>
              <w:rPr>
                <w:rFonts w:hint="default" w:ascii="Times New Roman" w:hAnsi="Times New Roman" w:cs="Times New Roman" w:eastAsiaTheme="minorHAnsi"/>
                <w:color w:val="000000"/>
                <w:sz w:val="24"/>
                <w:szCs w:val="24"/>
                <w:lang w:val="en-US" w:eastAsia="en-US" w:bidi="ar-SA"/>
              </w:rPr>
            </w:pPr>
            <w:r>
              <w:rPr>
                <w:rFonts w:hint="default" w:ascii="Times New Roman" w:hAnsi="Times New Roman" w:cs="Times New Roman"/>
                <w:color w:val="000000"/>
              </w:rPr>
              <w:t>power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center"/>
          </w:tcPr>
          <w:p>
            <w:pPr>
              <w:spacing w:after="0" w:line="240" w:lineRule="auto"/>
              <w:rPr>
                <w:rFonts w:hint="default" w:ascii="Times New Roman" w:hAnsi="Times New Roman" w:cs="Times New Roman" w:eastAsiaTheme="minorHAnsi"/>
                <w:color w:val="000000"/>
                <w:sz w:val="24"/>
                <w:szCs w:val="24"/>
                <w:lang w:val="en-US" w:eastAsia="en-US" w:bidi="ar-SA"/>
              </w:rPr>
            </w:pPr>
            <w:r>
              <w:rPr>
                <w:rFonts w:hint="default" w:ascii="Times New Roman" w:hAnsi="Times New Roman" w:cs="Times New Roman"/>
                <w:color w:val="000000"/>
              </w:rPr>
              <w:t xml:space="preserve"> process heat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center"/>
          </w:tcPr>
          <w:p>
            <w:pPr>
              <w:spacing w:after="0" w:line="240" w:lineRule="auto"/>
              <w:rPr>
                <w:rFonts w:hint="default" w:ascii="Times New Roman" w:hAnsi="Times New Roman" w:cs="Times New Roman" w:eastAsiaTheme="minorHAnsi"/>
                <w:color w:val="000000"/>
                <w:sz w:val="24"/>
                <w:szCs w:val="24"/>
                <w:lang w:val="en-US" w:eastAsia="en-US" w:bidi="ar-SA"/>
              </w:rPr>
            </w:pPr>
            <w:r>
              <w:rPr>
                <w:rFonts w:hint="default" w:ascii="Times New Roman" w:hAnsi="Times New Roman" w:cs="Times New Roman"/>
                <w:color w:val="000000"/>
              </w:rPr>
              <w:t>maximum efficiency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center"/>
          </w:tcPr>
          <w:p>
            <w:pPr>
              <w:spacing w:after="0" w:line="240" w:lineRule="auto"/>
              <w:rPr>
                <w:rFonts w:hint="default" w:ascii="Times New Roman" w:hAnsi="Times New Roman" w:cs="Times New Roman" w:eastAsiaTheme="minorHAnsi"/>
                <w:color w:val="000000"/>
                <w:sz w:val="24"/>
                <w:szCs w:val="24"/>
                <w:lang w:val="en-US" w:eastAsia="en-US" w:bidi="ar-SA"/>
              </w:rPr>
            </w:pPr>
            <w:r>
              <w:rPr>
                <w:rFonts w:hint="default" w:ascii="Times New Roman" w:hAnsi="Times New Roman" w:cs="Times New Roman"/>
                <w:color w:val="000000"/>
              </w:rPr>
              <w:t>both power and process heat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vAlign w:val="top"/>
          </w:tcPr>
          <w:p>
            <w:pPr>
              <w:spacing w:after="0" w:line="240" w:lineRule="auto"/>
              <w:jc w:val="both"/>
              <w:rPr>
                <w:rFonts w:hint="default" w:ascii="Times New Roman" w:hAnsi="Times New Roman" w:cs="Times New Roman" w:eastAsiaTheme="minorHAnsi"/>
                <w:sz w:val="24"/>
                <w:szCs w:val="24"/>
                <w:lang w:val="en-US"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34.</w:t>
            </w:r>
          </w:p>
        </w:tc>
        <w:tc>
          <w:tcPr>
            <w:tcW w:w="8189" w:type="dxa"/>
            <w:vAlign w:val="center"/>
          </w:tcPr>
          <w:p>
            <w:pPr>
              <w:spacing w:after="0" w:line="240" w:lineRule="auto"/>
              <w:ind w:left="-85" w:leftChars="0"/>
              <w:jc w:val="center"/>
              <w:rPr>
                <w:rFonts w:hint="default" w:ascii="Times New Roman" w:hAnsi="Times New Roman" w:cs="Times New Roman" w:eastAsiaTheme="minorHAnsi"/>
                <w:color w:val="000000"/>
                <w:sz w:val="24"/>
                <w:szCs w:val="24"/>
                <w:lang w:val="en-US" w:eastAsia="en-US" w:bidi="ar-SA"/>
              </w:rPr>
            </w:pPr>
            <w:r>
              <w:rPr>
                <w:rFonts w:hint="default" w:ascii="Times New Roman" w:hAnsi="Times New Roman" w:cs="Times New Roman"/>
                <w:color w:val="000000"/>
              </w:rPr>
              <w:t>The method of converting old power plant into combined power plant is 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center"/>
          </w:tcPr>
          <w:p>
            <w:pPr>
              <w:spacing w:after="0" w:line="240" w:lineRule="auto"/>
              <w:rPr>
                <w:rFonts w:hint="default" w:ascii="Times New Roman" w:hAnsi="Times New Roman" w:cs="Times New Roman" w:eastAsiaTheme="minorHAnsi"/>
                <w:color w:val="000000"/>
                <w:sz w:val="28"/>
                <w:szCs w:val="28"/>
                <w:lang w:val="en-US" w:eastAsia="en-US" w:bidi="ar-SA"/>
              </w:rPr>
            </w:pPr>
            <w:r>
              <w:rPr>
                <w:rFonts w:hint="default" w:ascii="Times New Roman" w:hAnsi="Times New Roman" w:cs="Times New Roman"/>
                <w:color w:val="000000"/>
                <w:sz w:val="28"/>
                <w:szCs w:val="28"/>
              </w:rPr>
              <w:t>Repowering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center"/>
          </w:tcPr>
          <w:p>
            <w:pPr>
              <w:spacing w:after="0" w:line="240" w:lineRule="auto"/>
              <w:rPr>
                <w:rFonts w:hint="default" w:ascii="Times New Roman" w:hAnsi="Times New Roman" w:cs="Times New Roman" w:eastAsiaTheme="minorHAnsi"/>
                <w:color w:val="000000"/>
                <w:sz w:val="28"/>
                <w:szCs w:val="28"/>
                <w:lang w:val="en-US" w:eastAsia="en-US" w:bidi="ar-SA"/>
              </w:rPr>
            </w:pPr>
            <w:r>
              <w:rPr>
                <w:rFonts w:hint="default" w:ascii="Times New Roman" w:hAnsi="Times New Roman" w:cs="Times New Roman"/>
                <w:color w:val="000000"/>
                <w:sz w:val="28"/>
                <w:szCs w:val="28"/>
              </w:rPr>
              <w:t>Reusing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center"/>
          </w:tcPr>
          <w:p>
            <w:pPr>
              <w:spacing w:after="0" w:line="240" w:lineRule="auto"/>
              <w:rPr>
                <w:rFonts w:hint="default" w:ascii="Times New Roman" w:hAnsi="Times New Roman" w:cs="Times New Roman" w:eastAsiaTheme="minorHAnsi"/>
                <w:color w:val="3A3A3A"/>
                <w:sz w:val="28"/>
                <w:szCs w:val="28"/>
                <w:lang w:val="en-US" w:eastAsia="en-US" w:bidi="ar-SA"/>
              </w:rPr>
            </w:pPr>
            <w:r>
              <w:rPr>
                <w:rFonts w:hint="default" w:ascii="Times New Roman" w:hAnsi="Times New Roman" w:cs="Times New Roman"/>
                <w:color w:val="3A3A3A"/>
                <w:sz w:val="28"/>
                <w:szCs w:val="28"/>
              </w:rPr>
              <w:t>Reforming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center"/>
          </w:tcPr>
          <w:p>
            <w:pPr>
              <w:spacing w:after="0" w:line="240" w:lineRule="auto"/>
              <w:rPr>
                <w:rFonts w:hint="default" w:ascii="Times New Roman" w:hAnsi="Times New Roman" w:cs="Times New Roman" w:eastAsiaTheme="minorHAnsi"/>
                <w:color w:val="3A3A3A"/>
                <w:sz w:val="28"/>
                <w:szCs w:val="28"/>
                <w:lang w:val="en-US" w:eastAsia="en-US" w:bidi="ar-SA"/>
              </w:rPr>
            </w:pPr>
            <w:r>
              <w:rPr>
                <w:rFonts w:hint="default" w:ascii="Times New Roman" w:hAnsi="Times New Roman" w:cs="Times New Roman"/>
                <w:color w:val="3A3A3A"/>
                <w:sz w:val="28"/>
                <w:szCs w:val="28"/>
              </w:rPr>
              <w:t>Renovating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vAlign w:val="top"/>
          </w:tcPr>
          <w:p>
            <w:pPr>
              <w:spacing w:after="0" w:line="240" w:lineRule="auto"/>
              <w:jc w:val="both"/>
              <w:rPr>
                <w:rFonts w:hint="default" w:ascii="Times New Roman" w:hAnsi="Times New Roman" w:cs="Times New Roman" w:eastAsiaTheme="minorHAnsi"/>
                <w:sz w:val="24"/>
                <w:szCs w:val="24"/>
                <w:lang w:val="en-US"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35.</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 xml:space="preserve"> In nuclear power plant heads such as taxes and insurance are taken as _______.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top"/>
          </w:tcPr>
          <w:p>
            <w:pPr>
              <w:spacing w:after="0" w:line="240" w:lineRule="auto"/>
              <w:rPr>
                <w:rFonts w:hint="default" w:ascii="Times New Roman" w:hAnsi="Times New Roman" w:cs="Times New Roman" w:eastAsiaTheme="minorHAnsi"/>
                <w:color w:val="3A3A3A"/>
                <w:sz w:val="28"/>
                <w:szCs w:val="28"/>
                <w:lang w:val="en-US" w:eastAsia="en-US" w:bidi="ar-SA"/>
              </w:rPr>
            </w:pPr>
            <w:r>
              <w:rPr>
                <w:rFonts w:hint="default" w:ascii="Times New Roman" w:hAnsi="Times New Roman" w:cs="Times New Roman"/>
                <w:color w:val="3A3A3A"/>
                <w:sz w:val="28"/>
                <w:szCs w:val="28"/>
              </w:rPr>
              <w:t>operating cost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top"/>
          </w:tcPr>
          <w:p>
            <w:pPr>
              <w:spacing w:after="0" w:line="240" w:lineRule="auto"/>
              <w:rPr>
                <w:rFonts w:hint="default" w:ascii="Times New Roman" w:hAnsi="Times New Roman" w:cs="Times New Roman" w:eastAsiaTheme="minorHAnsi"/>
                <w:color w:val="3A3A3A"/>
                <w:sz w:val="28"/>
                <w:szCs w:val="28"/>
                <w:lang w:val="en-US" w:eastAsia="en-US" w:bidi="ar-SA"/>
              </w:rPr>
            </w:pPr>
            <w:r>
              <w:rPr>
                <w:rFonts w:hint="default" w:ascii="Times New Roman" w:hAnsi="Times New Roman" w:cs="Times New Roman"/>
                <w:color w:val="3A3A3A"/>
                <w:sz w:val="28"/>
                <w:szCs w:val="28"/>
              </w:rPr>
              <w:t>maintenance cost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top"/>
          </w:tcPr>
          <w:p>
            <w:pPr>
              <w:spacing w:after="0" w:line="240" w:lineRule="auto"/>
              <w:rPr>
                <w:rFonts w:hint="default" w:ascii="Times New Roman" w:hAnsi="Times New Roman" w:cs="Times New Roman" w:eastAsiaTheme="minorHAnsi"/>
                <w:color w:val="3A3A3A"/>
                <w:sz w:val="28"/>
                <w:szCs w:val="28"/>
                <w:lang w:val="en-US" w:eastAsia="en-US" w:bidi="ar-SA"/>
              </w:rPr>
            </w:pPr>
            <w:r>
              <w:rPr>
                <w:rFonts w:hint="default" w:ascii="Times New Roman" w:hAnsi="Times New Roman" w:cs="Times New Roman"/>
                <w:color w:val="3A3A3A"/>
                <w:sz w:val="28"/>
                <w:szCs w:val="28"/>
              </w:rPr>
              <w:t>capital cost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top"/>
          </w:tcPr>
          <w:p>
            <w:pPr>
              <w:spacing w:after="0" w:line="240" w:lineRule="auto"/>
              <w:rPr>
                <w:rFonts w:hint="default" w:ascii="Times New Roman" w:hAnsi="Times New Roman" w:cs="Times New Roman" w:eastAsiaTheme="minorHAnsi"/>
                <w:color w:val="3A3A3A"/>
                <w:sz w:val="28"/>
                <w:szCs w:val="28"/>
                <w:lang w:val="en-US" w:eastAsia="en-US" w:bidi="ar-SA"/>
              </w:rPr>
            </w:pPr>
            <w:r>
              <w:rPr>
                <w:rFonts w:hint="default" w:ascii="Times New Roman" w:hAnsi="Times New Roman" w:cs="Times New Roman"/>
                <w:color w:val="3A3A3A"/>
                <w:sz w:val="28"/>
                <w:szCs w:val="28"/>
              </w:rPr>
              <w:t>fixed cost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vAlign w:val="top"/>
          </w:tcPr>
          <w:p>
            <w:pPr>
              <w:spacing w:after="0" w:line="240" w:lineRule="auto"/>
              <w:jc w:val="both"/>
              <w:rPr>
                <w:rFonts w:hint="default" w:ascii="Times New Roman" w:hAnsi="Times New Roman" w:cs="Times New Roman" w:eastAsiaTheme="minorHAnsi"/>
                <w:sz w:val="24"/>
                <w:szCs w:val="24"/>
                <w:lang w:val="en-US"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36.</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________ is bombarded on heavy nucleus of nuclear fuel.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Electron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Proton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Neutron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Photon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vAlign w:val="top"/>
          </w:tcPr>
          <w:p>
            <w:pPr>
              <w:spacing w:after="0" w:line="240" w:lineRule="auto"/>
              <w:jc w:val="both"/>
              <w:rPr>
                <w:rFonts w:hint="default" w:ascii="Times New Roman" w:hAnsi="Times New Roman" w:cs="Times New Roman" w:eastAsiaTheme="minorHAnsi"/>
                <w:sz w:val="24"/>
                <w:szCs w:val="24"/>
                <w:lang w:val="en-US"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37.</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 Which statement about fast reactor is true?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These reactors are big in size so not easier to shield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 xml:space="preserve"> Fast reactors can convert fertile materials to fissile materials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Fast reactors are easy to control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top"/>
          </w:tcPr>
          <w:p>
            <w:pPr>
              <w:spacing w:after="0" w:line="240" w:lineRule="auto"/>
              <w:jc w:val="both"/>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 xml:space="preserve"> Heat transfer and cooling is very easy and simple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vAlign w:val="top"/>
          </w:tcPr>
          <w:p>
            <w:pPr>
              <w:spacing w:after="0" w:line="240" w:lineRule="auto"/>
              <w:jc w:val="both"/>
              <w:rPr>
                <w:rFonts w:hint="default" w:ascii="Times New Roman" w:hAnsi="Times New Roman" w:cs="Times New Roman" w:eastAsiaTheme="minorHAnsi"/>
                <w:sz w:val="24"/>
                <w:szCs w:val="24"/>
                <w:lang w:val="en-US"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38.</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The load factor is 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 xml:space="preserve"> always less than unity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less than or greater than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always greater than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less than zero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vAlign w:val="top"/>
          </w:tcPr>
          <w:p>
            <w:pPr>
              <w:spacing w:after="0" w:line="240" w:lineRule="auto"/>
              <w:jc w:val="both"/>
              <w:rPr>
                <w:rFonts w:hint="default" w:ascii="Times New Roman" w:hAnsi="Times New Roman" w:cs="Times New Roman" w:eastAsiaTheme="minorHAnsi"/>
                <w:sz w:val="24"/>
                <w:szCs w:val="24"/>
                <w:lang w:val="en-US"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39.</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__________ is termed as cold reserve.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 xml:space="preserve"> Reserve capacity available and ready for use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top"/>
          </w:tcPr>
          <w:p>
            <w:pPr>
              <w:spacing w:after="0" w:line="240" w:lineRule="auto"/>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Generating capacity connected to bus and ready to take load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top"/>
          </w:tcPr>
          <w:p>
            <w:pPr>
              <w:spacing w:after="0" w:line="240" w:lineRule="auto"/>
              <w:jc w:val="both"/>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 xml:space="preserve"> Capacity in service in excess of peak load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top"/>
          </w:tcPr>
          <w:p>
            <w:pPr>
              <w:spacing w:after="0" w:line="240" w:lineRule="auto"/>
              <w:jc w:val="both"/>
              <w:rPr>
                <w:rFonts w:hint="default" w:ascii="Times New Roman" w:hAnsi="Times New Roman" w:cs="Times New Roman" w:eastAsiaTheme="minorHAnsi"/>
                <w:sz w:val="24"/>
                <w:szCs w:val="24"/>
                <w:lang w:val="en-US" w:eastAsia="en-US" w:bidi="ar-SA"/>
              </w:rPr>
            </w:pPr>
            <w:r>
              <w:rPr>
                <w:rFonts w:hint="default" w:ascii="Times New Roman" w:hAnsi="Times New Roman" w:cs="Times New Roman"/>
                <w:color w:val="3A3A3A"/>
                <w:sz w:val="23"/>
                <w:szCs w:val="23"/>
                <w:shd w:val="clear" w:color="auto" w:fill="FFFFFF"/>
              </w:rPr>
              <w:t>Reserve capacity available but not ready for use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vAlign w:val="top"/>
          </w:tcPr>
          <w:p>
            <w:pPr>
              <w:spacing w:after="0" w:line="240" w:lineRule="auto"/>
              <w:jc w:val="both"/>
              <w:rPr>
                <w:rFonts w:hint="default" w:ascii="Times New Roman" w:hAnsi="Times New Roman" w:cs="Times New Roman" w:eastAsiaTheme="minorHAnsi"/>
                <w:sz w:val="24"/>
                <w:szCs w:val="24"/>
                <w:lang w:val="en-US" w:eastAsia="en-US"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40.</w:t>
            </w:r>
          </w:p>
        </w:tc>
        <w:tc>
          <w:tcPr>
            <w:tcW w:w="8189" w:type="dxa"/>
            <w:vAlign w:val="top"/>
          </w:tcPr>
          <w:p>
            <w:pPr>
              <w:spacing w:after="0" w:line="240" w:lineRule="auto"/>
              <w:rPr>
                <w:rFonts w:hint="default" w:ascii="Times New Roman" w:hAnsi="Times New Roman" w:cs="Times New Roman" w:eastAsiaTheme="minorHAnsi"/>
                <w:color w:val="3A3A3A"/>
                <w:sz w:val="23"/>
                <w:szCs w:val="23"/>
                <w:shd w:val="clear" w:color="auto" w:fill="FFFFFF"/>
                <w:lang w:val="en-US" w:eastAsia="en-US" w:bidi="ar-SA"/>
              </w:rPr>
            </w:pPr>
            <w:r>
              <w:rPr>
                <w:rFonts w:hint="default" w:ascii="Times New Roman" w:hAnsi="Times New Roman" w:cs="Times New Roman"/>
                <w:color w:val="3A3A3A"/>
                <w:sz w:val="23"/>
                <w:szCs w:val="23"/>
                <w:shd w:val="clear" w:color="auto" w:fill="FFFFFF"/>
              </w:rPr>
              <w:t>A load curve is a plot of__________.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top"/>
          </w:tcPr>
          <w:p>
            <w:pPr>
              <w:spacing w:after="0" w:line="240" w:lineRule="auto"/>
              <w:rPr>
                <w:rFonts w:hint="default" w:ascii="Times New Roman" w:hAnsi="Times New Roman" w:cs="Times New Roman" w:eastAsiaTheme="minorHAnsi"/>
                <w:color w:val="3A3A3A"/>
                <w:sz w:val="23"/>
                <w:szCs w:val="23"/>
                <w:shd w:val="clear" w:color="auto" w:fill="FFFFFF"/>
                <w:lang w:val="en-US" w:eastAsia="en-US" w:bidi="ar-SA"/>
              </w:rPr>
            </w:pPr>
            <w:r>
              <w:rPr>
                <w:rFonts w:hint="default" w:ascii="Times New Roman" w:hAnsi="Times New Roman" w:cs="Times New Roman"/>
                <w:color w:val="3A3A3A"/>
                <w:sz w:val="23"/>
                <w:szCs w:val="23"/>
                <w:shd w:val="clear" w:color="auto" w:fill="FFFFFF"/>
              </w:rPr>
              <w:t>Load versus current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top"/>
          </w:tcPr>
          <w:p>
            <w:pPr>
              <w:spacing w:after="0" w:line="240" w:lineRule="auto"/>
              <w:rPr>
                <w:rFonts w:hint="default" w:ascii="Times New Roman" w:hAnsi="Times New Roman" w:cs="Times New Roman" w:eastAsiaTheme="minorHAnsi"/>
                <w:color w:val="3A3A3A"/>
                <w:sz w:val="23"/>
                <w:szCs w:val="23"/>
                <w:shd w:val="clear" w:color="auto" w:fill="FFFFFF"/>
                <w:lang w:val="en-US" w:eastAsia="en-US" w:bidi="ar-SA"/>
              </w:rPr>
            </w:pPr>
            <w:r>
              <w:rPr>
                <w:rFonts w:hint="default" w:ascii="Times New Roman" w:hAnsi="Times New Roman" w:cs="Times New Roman"/>
                <w:color w:val="3A3A3A"/>
                <w:sz w:val="23"/>
                <w:szCs w:val="23"/>
                <w:shd w:val="clear" w:color="auto" w:fill="FFFFFF"/>
              </w:rPr>
              <w:t>Load versus cost of power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top"/>
          </w:tcPr>
          <w:p>
            <w:pPr>
              <w:spacing w:after="0" w:line="240" w:lineRule="auto"/>
              <w:rPr>
                <w:rFonts w:hint="default" w:ascii="Times New Roman" w:hAnsi="Times New Roman" w:cs="Times New Roman" w:eastAsiaTheme="minorHAnsi"/>
                <w:color w:val="3A3A3A"/>
                <w:sz w:val="23"/>
                <w:szCs w:val="23"/>
                <w:shd w:val="clear" w:color="auto" w:fill="FFFFFF"/>
                <w:lang w:val="en-US" w:eastAsia="en-US" w:bidi="ar-SA"/>
              </w:rPr>
            </w:pPr>
            <w:r>
              <w:rPr>
                <w:rFonts w:hint="default" w:ascii="Times New Roman" w:hAnsi="Times New Roman" w:cs="Times New Roman"/>
                <w:color w:val="3A3A3A"/>
                <w:sz w:val="23"/>
                <w:szCs w:val="23"/>
                <w:shd w:val="clear" w:color="auto" w:fill="FFFFFF"/>
              </w:rPr>
              <w:t xml:space="preserve"> Load versus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top"/>
          </w:tcPr>
          <w:p>
            <w:pPr>
              <w:spacing w:after="0" w:line="240" w:lineRule="auto"/>
              <w:rPr>
                <w:rFonts w:hint="default" w:ascii="Times New Roman" w:hAnsi="Times New Roman" w:cs="Times New Roman" w:eastAsiaTheme="minorHAnsi"/>
                <w:color w:val="3A3A3A"/>
                <w:sz w:val="23"/>
                <w:szCs w:val="23"/>
                <w:shd w:val="clear" w:color="auto" w:fill="FFFFFF"/>
                <w:lang w:val="en-US" w:eastAsia="en-US" w:bidi="ar-SA"/>
              </w:rPr>
            </w:pPr>
            <w:r>
              <w:rPr>
                <w:rFonts w:hint="default" w:ascii="Times New Roman" w:hAnsi="Times New Roman" w:cs="Times New Roman"/>
                <w:color w:val="3A3A3A"/>
                <w:sz w:val="23"/>
                <w:szCs w:val="23"/>
                <w:shd w:val="clear" w:color="auto" w:fill="FFFFFF"/>
              </w:rPr>
              <w:t>Load versus generation capacity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41.</w:t>
            </w:r>
          </w:p>
        </w:tc>
        <w:tc>
          <w:tcPr>
            <w:tcW w:w="8189" w:type="dxa"/>
          </w:tcPr>
          <w:p>
            <w:pPr>
              <w:spacing w:before="120" w:after="0" w:line="240" w:lineRule="auto"/>
              <w:rPr>
                <w:rFonts w:hint="default" w:ascii="Times New Roman" w:hAnsi="Times New Roman" w:cs="Times New Roman"/>
                <w:szCs w:val="24"/>
              </w:rPr>
            </w:pPr>
            <w:r>
              <w:rPr>
                <w:rFonts w:hint="default" w:ascii="Times New Roman" w:hAnsi="Times New Roman" w:cs="Times New Roman"/>
                <w:szCs w:val="24"/>
              </w:rPr>
              <w:t>Which processes do occur in the Brayton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before="120" w:after="0" w:line="240" w:lineRule="auto"/>
              <w:rPr>
                <w:rFonts w:hint="default" w:ascii="Times New Roman" w:hAnsi="Times New Roman" w:cs="Times New Roman"/>
                <w:szCs w:val="24"/>
              </w:rPr>
            </w:pPr>
            <w:r>
              <w:rPr>
                <w:rFonts w:hint="default" w:ascii="Times New Roman" w:hAnsi="Times New Roman" w:cs="Times New Roman"/>
                <w:szCs w:val="24"/>
              </w:rPr>
              <w:t>two reversible adiabatic processes and two reversible isochoric processes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before="120" w:after="0" w:line="240" w:lineRule="auto"/>
              <w:rPr>
                <w:rFonts w:hint="default" w:ascii="Times New Roman" w:hAnsi="Times New Roman" w:cs="Times New Roman"/>
                <w:szCs w:val="24"/>
              </w:rPr>
            </w:pPr>
            <w:r>
              <w:rPr>
                <w:rFonts w:hint="default" w:ascii="Times New Roman" w:hAnsi="Times New Roman" w:cs="Times New Roman"/>
                <w:szCs w:val="24"/>
              </w:rPr>
              <w:t>two reversible adiabatic processes and two reversible isobaric processes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before="120" w:after="0" w:line="240" w:lineRule="auto"/>
              <w:rPr>
                <w:rFonts w:hint="default" w:ascii="Times New Roman" w:hAnsi="Times New Roman" w:cs="Times New Roman"/>
                <w:szCs w:val="24"/>
              </w:rPr>
            </w:pPr>
            <w:r>
              <w:rPr>
                <w:rFonts w:hint="default" w:ascii="Times New Roman" w:hAnsi="Times New Roman" w:cs="Times New Roman"/>
                <w:szCs w:val="24"/>
              </w:rPr>
              <w:t>two reversible adiabatic processes and two reversible isothermal processes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before="120" w:after="0" w:line="240" w:lineRule="auto"/>
              <w:rPr>
                <w:rFonts w:hint="default" w:ascii="Times New Roman" w:hAnsi="Times New Roman" w:cs="Times New Roman"/>
                <w:szCs w:val="24"/>
              </w:rPr>
            </w:pPr>
            <w:r>
              <w:rPr>
                <w:rFonts w:hint="default" w:ascii="Times New Roman" w:hAnsi="Times New Roman" w:cs="Times New Roman"/>
                <w:szCs w:val="24"/>
              </w:rPr>
              <w:t>two reversible adiabatic processes and two reversible isentropic processes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before="120" w:after="0" w:line="240" w:lineRule="auto"/>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42.</w:t>
            </w:r>
          </w:p>
        </w:tc>
        <w:tc>
          <w:tcPr>
            <w:tcW w:w="8189" w:type="dxa"/>
            <w:vAlign w:val="bottom"/>
          </w:tcPr>
          <w:p>
            <w:pPr>
              <w:spacing w:before="120" w:after="0" w:line="240" w:lineRule="auto"/>
              <w:rPr>
                <w:rFonts w:hint="default" w:ascii="Times New Roman" w:hAnsi="Times New Roman" w:cs="Times New Roman"/>
                <w:szCs w:val="24"/>
              </w:rPr>
            </w:pPr>
            <w:r>
              <w:rPr>
                <w:rFonts w:hint="default" w:ascii="Times New Roman" w:hAnsi="Times New Roman" w:cs="Times New Roman"/>
                <w:szCs w:val="24"/>
              </w:rPr>
              <w:t>In a binary cycle, ____ cycles with ____ working fluid are coupled.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before="120" w:after="0" w:line="240" w:lineRule="auto"/>
              <w:rPr>
                <w:rFonts w:hint="default" w:ascii="Times New Roman" w:hAnsi="Times New Roman" w:cs="Times New Roman"/>
                <w:szCs w:val="24"/>
              </w:rPr>
            </w:pPr>
            <w:r>
              <w:rPr>
                <w:rFonts w:hint="default" w:ascii="Times New Roman" w:hAnsi="Times New Roman" w:cs="Times New Roman"/>
                <w:szCs w:val="24"/>
              </w:rPr>
              <w:t xml:space="preserve"> three, different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before="120" w:after="0" w:line="240" w:lineRule="auto"/>
              <w:rPr>
                <w:rFonts w:hint="default" w:ascii="Times New Roman" w:hAnsi="Times New Roman" w:cs="Times New Roman"/>
                <w:szCs w:val="24"/>
              </w:rPr>
            </w:pPr>
            <w:r>
              <w:rPr>
                <w:rFonts w:hint="default" w:ascii="Times New Roman" w:hAnsi="Times New Roman" w:cs="Times New Roman"/>
                <w:szCs w:val="24"/>
              </w:rPr>
              <w:t xml:space="preserve"> two, different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before="120" w:after="0" w:line="240" w:lineRule="auto"/>
              <w:rPr>
                <w:rFonts w:hint="default" w:ascii="Times New Roman" w:hAnsi="Times New Roman" w:cs="Times New Roman"/>
                <w:szCs w:val="24"/>
              </w:rPr>
            </w:pPr>
            <w:r>
              <w:rPr>
                <w:rFonts w:hint="default" w:ascii="Times New Roman" w:hAnsi="Times New Roman" w:cs="Times New Roman"/>
                <w:szCs w:val="24"/>
              </w:rPr>
              <w:t xml:space="preserve"> two, same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before="120" w:after="0" w:line="240" w:lineRule="auto"/>
              <w:rPr>
                <w:rFonts w:hint="default" w:ascii="Times New Roman" w:hAnsi="Times New Roman" w:cs="Times New Roman"/>
                <w:szCs w:val="24"/>
              </w:rPr>
            </w:pPr>
            <w:r>
              <w:rPr>
                <w:rFonts w:hint="default" w:ascii="Times New Roman" w:hAnsi="Times New Roman" w:cs="Times New Roman"/>
                <w:szCs w:val="24"/>
              </w:rPr>
              <w:t xml:space="preserve"> three, same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43.</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A simple Brayton cycle has a pressure ratio of 5 and a maximum temperature of 900 K. Air enters the compressor at 100 kPa, 300 K. Based upon cold-air standard analysis assumptions, the back-work ratio of this cycle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0.36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44.</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Which of the following is a disadvantage of most of the renewable energy sources?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 xml:space="preserve"> Highly polluting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 xml:space="preserve"> High waste disposal cost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Unreliable supply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 xml:space="preserve"> High running cost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45.</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The following is dry type dust collectors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Spray type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 xml:space="preserve"> Packed type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Impingement type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Cyclone separator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46.</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What is the principle of operation of steam power plant?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Carnot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Rankine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Brayton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Stirling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47.</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To obtain best thermal efficiency the working fluid in vapour power cycle should be...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Toxic and corrosive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Chemically unstable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At high critical temperature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With high specific heat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48.</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Which one of the following pairs of materials is used as moderator in nuclear reactors?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Heavy water and zirconium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Zorconium and beryllium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Cadmium and beryllium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Beryllium and heavy water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49.</w:t>
            </w:r>
          </w:p>
        </w:tc>
        <w:tc>
          <w:tcPr>
            <w:tcW w:w="8189" w:type="dxa"/>
            <w:vAlign w:val="center"/>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What type of hydropower plant does not use a dam: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center"/>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Impoundment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center"/>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Run off river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center"/>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Pumped 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center"/>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No storage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50.</w:t>
            </w:r>
          </w:p>
        </w:tc>
        <w:tc>
          <w:tcPr>
            <w:tcW w:w="8189" w:type="dxa"/>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 xml:space="preserve">The maximum demand of a consumer is 2 kW and the corresponding daily energy consumption is 30 units. The load factor is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0.625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51.</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A Steam Power Station has an annual load factor of 45%. If the maximum demand is 25000 kW, then units generated in annum 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5.44*105 kWh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9.86*107 kWh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19.86107 kWh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10.92*107 kWh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52.</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Which of the following statement about economizer of steam power plant is wrong?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Economizer increases the Boiler Efficiency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It uses the heat of flue gases used by boiler going to the chimney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Economizer increases the temperature of intake air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It requires regular maintenance and cleaning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53.</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Which statement about hydroelectric power plant is wrong?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Efficiency of hydroelectric power plant does not reduce with 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Its construction coast is very high and takes a long time for erection.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 xml:space="preserve"> It is very neat and clean plant because no smoke or ash is produced.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Meeting rapidly changing load demands is not possible in hydroelectric power plant.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54.</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The overall efficiency of two cycles coupled in series....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is greater than the sum of the individual efficiencies minus their product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is less than the sum of the individual efficiencies minus their product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is multiple of the sum of the individual efficiencies minus their product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is equal to the sum of the individual efficiencies minus their product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55.</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Load shedding is done 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improve power factor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run the equipment efficiently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reduce peak demand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repair the machine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56.</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 xml:space="preserve">Uranium 238 is represented by 92U238. What does it imply?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It has 92 protons and 146 neutrons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It has 146 protons and 92 electrons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It has 92 protons and 238 neutrons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It has 92 neutrons and 238 protons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57.</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Which energy of water is used to drive the turbine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Potential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Kinetic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Mechanical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Electrical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58.</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IGCC means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Integrated Gasification Combined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Inert Gas Coal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Ideal Gasification Combined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Integrated Gasification Coal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59.</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What will be effect if steam pressure increased on efficiency of steam power plant?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Does not changes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Increases linearly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Decreases linearly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Increases nonlinearly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60.</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The annual depreciation of a hydro power plant is about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0.5% to 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10% to 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15% to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bottom"/>
          </w:tcPr>
          <w:p>
            <w:pPr>
              <w:spacing w:after="0" w:line="240" w:lineRule="auto"/>
              <w:jc w:val="both"/>
              <w:rPr>
                <w:rFonts w:hint="default" w:ascii="Times New Roman" w:hAnsi="Times New Roman" w:cs="Times New Roman"/>
                <w:szCs w:val="24"/>
              </w:rPr>
            </w:pPr>
            <w:r>
              <w:rPr>
                <w:rFonts w:hint="default" w:ascii="Times New Roman" w:hAnsi="Times New Roman" w:cs="Times New Roman"/>
                <w:szCs w:val="24"/>
              </w:rPr>
              <w:t>20% to 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spacing w:after="0" w:line="240" w:lineRule="auto"/>
              <w:jc w:val="both"/>
              <w:rPr>
                <w:rFonts w:hint="default"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61.</w:t>
            </w:r>
          </w:p>
        </w:tc>
        <w:tc>
          <w:tcPr>
            <w:tcW w:w="8189" w:type="dxa"/>
          </w:tcPr>
          <w:p>
            <w:pPr>
              <w:ind w:hanging="2"/>
              <w:jc w:val="both"/>
              <w:rPr>
                <w:rFonts w:hint="default" w:ascii="Times New Roman" w:hAnsi="Times New Roman" w:eastAsia="Times New Roman" w:cs="Times New Roman"/>
                <w:szCs w:val="24"/>
              </w:rPr>
            </w:pPr>
            <w:r>
              <w:rPr>
                <w:rFonts w:hint="default" w:ascii="Times New Roman" w:hAnsi="Times New Roman" w:eastAsia="Times New Roman" w:cs="Times New Roman"/>
                <w:szCs w:val="24"/>
              </w:rPr>
              <w:t>In a thermal power plant, coal from the coal handling plant is moved to the boiler bunker through 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Belt conveyor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Bucket conveyor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Fork lift truck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Overhead crane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pStyle w:val="2"/>
              <w:spacing w:after="0" w:line="240" w:lineRule="auto"/>
              <w:jc w:val="both"/>
              <w:rPr>
                <w:rFonts w:hint="default" w:ascii="Times New Roman" w:hAnsi="Times New Roman" w:eastAsia="Times New Roman" w:cs="Times New Roman"/>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62.</w:t>
            </w:r>
          </w:p>
        </w:tc>
        <w:tc>
          <w:tcPr>
            <w:tcW w:w="8189" w:type="dxa"/>
          </w:tcPr>
          <w:p>
            <w:pPr>
              <w:ind w:hanging="2"/>
              <w:jc w:val="both"/>
              <w:rPr>
                <w:rFonts w:hint="default" w:ascii="Times New Roman" w:hAnsi="Times New Roman" w:eastAsia="Times New Roman" w:cs="Times New Roman"/>
                <w:szCs w:val="24"/>
              </w:rPr>
            </w:pPr>
            <w:r>
              <w:rPr>
                <w:rFonts w:hint="default" w:ascii="Times New Roman" w:hAnsi="Times New Roman" w:eastAsia="Times New Roman" w:cs="Times New Roman"/>
                <w:szCs w:val="24"/>
              </w:rPr>
              <w:t>The most practical fuel for a thermonuclear reactor, both from economical and nuclear consideration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center"/>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Plutonium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center"/>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Uranium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center"/>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Deuterium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center"/>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Thorium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pStyle w:val="2"/>
              <w:spacing w:after="0" w:line="240" w:lineRule="auto"/>
              <w:jc w:val="both"/>
              <w:rPr>
                <w:rFonts w:hint="default" w:ascii="Times New Roman" w:hAnsi="Times New Roman" w:eastAsia="Times New Roman" w:cs="Times New Roman"/>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63.</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National Thermal Power Corporation was incorporated in 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A:</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November – 1975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B:</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November – 1976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C:</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November – 1977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D:</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November – 1974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p>
        </w:tc>
        <w:tc>
          <w:tcPr>
            <w:tcW w:w="8189" w:type="dxa"/>
          </w:tcPr>
          <w:p>
            <w:pPr>
              <w:pStyle w:val="2"/>
              <w:keepNext w:val="0"/>
              <w:keepLines w:val="0"/>
              <w:pageBreakBefore w:val="0"/>
              <w:widowControl/>
              <w:kinsoku/>
              <w:wordWrap/>
              <w:overflowPunct/>
              <w:topLinePunct w:val="0"/>
              <w:autoSpaceDE/>
              <w:autoSpaceDN/>
              <w:bidi w:val="0"/>
              <w:adjustRightInd/>
              <w:snapToGrid/>
              <w:spacing w:after="0" w:line="240" w:lineRule="auto"/>
              <w:ind w:firstLine="0"/>
              <w:jc w:val="both"/>
              <w:textAlignment w:val="auto"/>
              <w:rPr>
                <w:rFonts w:hint="default" w:ascii="Times New Roman" w:hAnsi="Times New Roman" w:eastAsia="Times New Roman" w:cs="Times New Roman"/>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64.</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In hydroelectric power, what is necessary for the production of power throughout the year?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A:</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High amount of air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B:</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High intense sunlight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C:</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Nuclear power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D:</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Dams filled with water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65.</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Which element of hydroelectric power plant prevents the penstock from water hammer phenomenon?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A:</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Valves and Gates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B:</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Surge Tank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C:</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Spillway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D:</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Draft tubes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66.</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The annual depriciation of a hydro power plant is about......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A:</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15% to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B:</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0.5% to 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C:</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10% to 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D:</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20% to 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67.</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In high head hydro power plant the velocity of water in penstock is about.....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A:</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4 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B:</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1 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C:</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12 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D:</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7 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68.</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What is the effect of increasing steam temperature of thermal power plant on its thermal efficiency?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A:</w:t>
            </w:r>
          </w:p>
        </w:tc>
        <w:tc>
          <w:tcPr>
            <w:tcW w:w="8189" w:type="dxa"/>
            <w:vAlign w:val="center"/>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Decreases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B:</w:t>
            </w:r>
          </w:p>
        </w:tc>
        <w:tc>
          <w:tcPr>
            <w:tcW w:w="8189" w:type="dxa"/>
            <w:vAlign w:val="center"/>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Increases nonlinearly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C:</w:t>
            </w:r>
          </w:p>
        </w:tc>
        <w:tc>
          <w:tcPr>
            <w:tcW w:w="8189" w:type="dxa"/>
            <w:vAlign w:val="center"/>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Increases linearly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D:</w:t>
            </w:r>
          </w:p>
        </w:tc>
        <w:tc>
          <w:tcPr>
            <w:tcW w:w="8189" w:type="dxa"/>
            <w:vAlign w:val="center"/>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It does not depends on temperature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69.</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Gas and Steam turbine combined power plant produces more electricity than traditional power plants by how much percent?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A:</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B:</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C:</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D:</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70.</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 What happens to the availability in a combined cycle plant?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A:</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 xml:space="preserve"> Increases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B:</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Decreases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C:</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remains same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Option D:</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cannot say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71.</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Which of the following is not a type of Combined Plant?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A:</w:t>
            </w:r>
          </w:p>
        </w:tc>
        <w:tc>
          <w:tcPr>
            <w:tcW w:w="8189" w:type="dxa"/>
            <w:vAlign w:val="center"/>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Gas turbine-Steam turbine plant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B:</w:t>
            </w:r>
          </w:p>
        </w:tc>
        <w:tc>
          <w:tcPr>
            <w:tcW w:w="8189" w:type="dxa"/>
            <w:vAlign w:val="center"/>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Thermoelectric steam plant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C:</w:t>
            </w:r>
          </w:p>
        </w:tc>
        <w:tc>
          <w:tcPr>
            <w:tcW w:w="8189" w:type="dxa"/>
            <w:vAlign w:val="center"/>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Thermionic steam plant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D:</w:t>
            </w:r>
          </w:p>
        </w:tc>
        <w:tc>
          <w:tcPr>
            <w:tcW w:w="8189" w:type="dxa"/>
            <w:vAlign w:val="center"/>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Sodium- mercury-Potassium plant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72.</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The overall efficiency of thermal power plant is equal 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A:</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 xml:space="preserve">Regenerative cycle efficiency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B:</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Rankine cycle efficiency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C:</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Carnot cycle efficiency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D:</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Boiler efficiency x turbine efficiency x generator efficiency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73.</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The most commonly used moderator in nuclear plants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A:</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heavy water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B:</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graphite and concrete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C:</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Graphite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D:</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Deuterium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74.</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One gram of uranium will produce energy equivalent to approximately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A:</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10 tones of high-grade coal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B:</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4.5 tones of high-grade coal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C:</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1000 tones of high grade coal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D:</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100 tonnes of high-grade coal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75.</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The breeding gain in case of thermal breeder reactor as compared to fast breeder reactor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A:</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Higher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B:</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Higher/lower depending on the size of reactor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C:</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Unity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D:</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Lower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76.</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Superheated steam is generated in following reactor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A:</w:t>
            </w:r>
          </w:p>
        </w:tc>
        <w:tc>
          <w:tcPr>
            <w:tcW w:w="8189" w:type="dxa"/>
            <w:vAlign w:val="center"/>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gas cooled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B:</w:t>
            </w:r>
          </w:p>
        </w:tc>
        <w:tc>
          <w:tcPr>
            <w:tcW w:w="8189" w:type="dxa"/>
            <w:vAlign w:val="center"/>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pressurized water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C:</w:t>
            </w:r>
          </w:p>
        </w:tc>
        <w:tc>
          <w:tcPr>
            <w:tcW w:w="8189" w:type="dxa"/>
            <w:vAlign w:val="center"/>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boiling water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D:</w:t>
            </w:r>
          </w:p>
        </w:tc>
        <w:tc>
          <w:tcPr>
            <w:tcW w:w="8189" w:type="dxa"/>
            <w:vAlign w:val="center"/>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Liquid metal cooled reactor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cs="Times New Roman"/>
                <w:szCs w:val="24"/>
              </w:rPr>
            </w:pPr>
            <w:r>
              <w:rPr>
                <w:rFonts w:hint="default" w:ascii="Times New Roman" w:hAnsi="Times New Roman" w:cs="Times New Roman"/>
                <w:szCs w:val="24"/>
              </w:rPr>
              <w:t>77.</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For economic load division which parameter of energy supplying units should be equal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A:</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Load factor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B:</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Efficiency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C:</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 xml:space="preserve">Incremental rate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keepNext w:val="0"/>
              <w:keepLines w:val="0"/>
              <w:pageBreakBefore w:val="0"/>
              <w:widowControl/>
              <w:kinsoku/>
              <w:wordWrap/>
              <w:overflowPunct/>
              <w:topLinePunct w:val="0"/>
              <w:autoSpaceDE/>
              <w:autoSpaceDN/>
              <w:bidi w:val="0"/>
              <w:adjustRightInd/>
              <w:snapToGrid/>
              <w:spacing w:after="0" w:line="240" w:lineRule="auto"/>
              <w:ind w:firstLine="0"/>
              <w:jc w:val="center"/>
              <w:textAlignment w:val="auto"/>
              <w:rPr>
                <w:rFonts w:hint="default" w:ascii="Times New Roman" w:hAnsi="Times New Roman" w:eastAsia="Times New Roman" w:cs="Times New Roman"/>
                <w:sz w:val="22"/>
              </w:rPr>
            </w:pPr>
            <w:r>
              <w:rPr>
                <w:rFonts w:hint="default" w:ascii="Times New Roman" w:hAnsi="Times New Roman" w:eastAsia="Times New Roman" w:cs="Times New Roman"/>
                <w:sz w:val="22"/>
              </w:rPr>
              <w:t>Option D:</w:t>
            </w:r>
          </w:p>
        </w:tc>
        <w:tc>
          <w:tcPr>
            <w:tcW w:w="8189" w:type="dxa"/>
          </w:tcPr>
          <w:p>
            <w:pPr>
              <w:shd w:val="clear" w:color="auto" w:fill="FFFFFF"/>
              <w:spacing w:after="0" w:line="240" w:lineRule="auto"/>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 xml:space="preserve">Heat Rate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pStyle w:val="2"/>
              <w:spacing w:after="0" w:line="240" w:lineRule="auto"/>
              <w:jc w:val="both"/>
              <w:rPr>
                <w:rFonts w:hint="default" w:ascii="Times New Roman" w:hAnsi="Times New Roman" w:eastAsia="Times New Roman" w:cs="Times New Roman"/>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78.</w:t>
            </w:r>
          </w:p>
        </w:tc>
        <w:tc>
          <w:tcPr>
            <w:tcW w:w="8189" w:type="dxa"/>
          </w:tcPr>
          <w:p>
            <w:pPr>
              <w:shd w:val="clear" w:color="auto" w:fill="FFFFFF"/>
              <w:spacing w:after="0" w:line="240" w:lineRule="auto"/>
              <w:ind w:hanging="2"/>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The coolant used in boiling water reactor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eastAsia="Times New Roman" w:cs="Times New Roman"/>
                <w:sz w:val="22"/>
              </w:rPr>
            </w:pPr>
            <w:r>
              <w:rPr>
                <w:rFonts w:hint="default" w:ascii="Times New Roman" w:hAnsi="Times New Roman" w:eastAsia="Times New Roman" w:cs="Times New Roman"/>
                <w:sz w:val="22"/>
              </w:rPr>
              <w:t>Option A:</w:t>
            </w:r>
          </w:p>
        </w:tc>
        <w:tc>
          <w:tcPr>
            <w:tcW w:w="8189" w:type="dxa"/>
          </w:tcPr>
          <w:p>
            <w:pPr>
              <w:shd w:val="clear" w:color="auto" w:fill="FFFFFF"/>
              <w:spacing w:after="0" w:line="240" w:lineRule="auto"/>
              <w:ind w:hanging="2"/>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 xml:space="preserve">liquid metal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eastAsia="Times New Roman" w:cs="Times New Roman"/>
                <w:sz w:val="22"/>
              </w:rPr>
            </w:pPr>
            <w:r>
              <w:rPr>
                <w:rFonts w:hint="default" w:ascii="Times New Roman" w:hAnsi="Times New Roman" w:eastAsia="Times New Roman" w:cs="Times New Roman"/>
                <w:sz w:val="22"/>
              </w:rPr>
              <w:t>Option B:</w:t>
            </w:r>
          </w:p>
        </w:tc>
        <w:tc>
          <w:tcPr>
            <w:tcW w:w="8189" w:type="dxa"/>
          </w:tcPr>
          <w:p>
            <w:pPr>
              <w:shd w:val="clear" w:color="auto" w:fill="FFFFFF"/>
              <w:spacing w:after="0" w:line="240" w:lineRule="auto"/>
              <w:ind w:hanging="2"/>
              <w:textAlignment w:val="baseline"/>
              <w:rPr>
                <w:rFonts w:hint="default" w:ascii="Times New Roman" w:hAnsi="Times New Roman" w:eastAsia="Times New Roman" w:cs="Times New Roman"/>
                <w:szCs w:val="24"/>
              </w:rPr>
            </w:pPr>
            <w:r>
              <w:rPr>
                <w:rFonts w:hint="default" w:ascii="Times New Roman" w:hAnsi="Times New Roman" w:eastAsia="Times New Roman" w:cs="Times New Roman"/>
                <w:szCs w:val="24"/>
              </w:rPr>
              <w:t>Mercury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eastAsia="Times New Roman" w:cs="Times New Roman"/>
                <w:sz w:val="22"/>
              </w:rPr>
            </w:pPr>
            <w:r>
              <w:rPr>
                <w:rFonts w:hint="default" w:ascii="Times New Roman" w:hAnsi="Times New Roman" w:eastAsia="Times New Roman" w:cs="Times New Roman"/>
                <w:sz w:val="22"/>
              </w:rPr>
              <w:t>Option C:</w:t>
            </w:r>
          </w:p>
        </w:tc>
        <w:tc>
          <w:tcPr>
            <w:tcW w:w="8189" w:type="dxa"/>
          </w:tcPr>
          <w:p>
            <w:pPr>
              <w:pStyle w:val="2"/>
              <w:spacing w:after="0" w:line="240" w:lineRule="auto"/>
              <w:jc w:val="both"/>
              <w:rPr>
                <w:rFonts w:hint="default" w:ascii="Times New Roman" w:hAnsi="Times New Roman" w:eastAsia="Times New Roman" w:cs="Times New Roman"/>
                <w:lang w:val="en-US"/>
              </w:rPr>
            </w:pPr>
            <w:r>
              <w:rPr>
                <w:rFonts w:hint="default" w:ascii="Times New Roman" w:hAnsi="Times New Roman" w:eastAsia="Times New Roman" w:cs="Times New Roman"/>
              </w:rPr>
              <w:t>pressurized water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eastAsia="Times New Roman" w:cs="Times New Roman"/>
                <w:sz w:val="22"/>
              </w:rPr>
            </w:pPr>
            <w:r>
              <w:rPr>
                <w:rFonts w:hint="default" w:ascii="Times New Roman" w:hAnsi="Times New Roman" w:eastAsia="Times New Roman" w:cs="Times New Roman"/>
                <w:sz w:val="22"/>
              </w:rPr>
              <w:t>Option D:</w:t>
            </w:r>
          </w:p>
        </w:tc>
        <w:tc>
          <w:tcPr>
            <w:tcW w:w="8189" w:type="dxa"/>
          </w:tcPr>
          <w:p>
            <w:pPr>
              <w:pStyle w:val="2"/>
              <w:spacing w:after="0" w:line="240" w:lineRule="auto"/>
              <w:jc w:val="both"/>
              <w:rPr>
                <w:rFonts w:hint="default" w:ascii="Times New Roman" w:hAnsi="Times New Roman" w:eastAsia="Times New Roman" w:cs="Times New Roman"/>
                <w:lang w:val="en-US"/>
              </w:rPr>
            </w:pPr>
            <w:r>
              <w:rPr>
                <w:rFonts w:hint="default" w:ascii="Times New Roman" w:hAnsi="Times New Roman" w:eastAsia="Times New Roman" w:cs="Times New Roman"/>
              </w:rPr>
              <w:t>mixture of water and steam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pStyle w:val="2"/>
              <w:spacing w:after="0" w:line="240" w:lineRule="auto"/>
              <w:jc w:val="both"/>
              <w:rPr>
                <w:rFonts w:hint="default" w:ascii="Times New Roman" w:hAnsi="Times New Roman" w:eastAsia="Times New Roman" w:cs="Times New Roman"/>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79.</w:t>
            </w:r>
          </w:p>
        </w:tc>
        <w:tc>
          <w:tcPr>
            <w:tcW w:w="8189" w:type="dxa"/>
          </w:tcPr>
          <w:p>
            <w:pPr>
              <w:pStyle w:val="2"/>
              <w:spacing w:after="0" w:line="240" w:lineRule="auto"/>
              <w:jc w:val="both"/>
              <w:rPr>
                <w:rFonts w:hint="default" w:ascii="Times New Roman" w:hAnsi="Times New Roman" w:eastAsia="Times New Roman" w:cs="Times New Roman"/>
                <w:lang w:val="en-US"/>
              </w:rPr>
            </w:pPr>
            <w:r>
              <w:rPr>
                <w:rFonts w:hint="default" w:ascii="Times New Roman" w:hAnsi="Times New Roman" w:eastAsia="Times New Roman" w:cs="Times New Roman"/>
              </w:rPr>
              <w:t xml:space="preserve">Hopkinson’s Demand rate is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eastAsia="Times New Roman" w:cs="Times New Roman"/>
                <w:sz w:val="22"/>
              </w:rPr>
            </w:pPr>
            <w:r>
              <w:rPr>
                <w:rFonts w:hint="default" w:ascii="Times New Roman" w:hAnsi="Times New Roman" w:eastAsia="Times New Roman" w:cs="Times New Roman"/>
                <w:sz w:val="22"/>
              </w:rPr>
              <w:t>Option A:</w:t>
            </w:r>
          </w:p>
        </w:tc>
        <w:tc>
          <w:tcPr>
            <w:tcW w:w="8189" w:type="dxa"/>
            <w:vAlign w:val="center"/>
          </w:tcPr>
          <w:p>
            <w:pPr>
              <w:pStyle w:val="2"/>
              <w:spacing w:after="0" w:line="240" w:lineRule="auto"/>
              <w:jc w:val="both"/>
              <w:rPr>
                <w:rFonts w:hint="default" w:ascii="Times New Roman" w:hAnsi="Times New Roman" w:eastAsia="Times New Roman" w:cs="Times New Roman"/>
                <w:lang w:val="en-US"/>
              </w:rPr>
            </w:pPr>
            <w:r>
              <w:rPr>
                <w:rFonts w:hint="default" w:ascii="Times New Roman" w:hAnsi="Times New Roman" w:eastAsia="Times New Roman" w:cs="Times New Roman"/>
              </w:rPr>
              <w:t xml:space="preserve">Four -Part tariff Method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eastAsia="Times New Roman" w:cs="Times New Roman"/>
                <w:sz w:val="22"/>
              </w:rPr>
            </w:pPr>
            <w:r>
              <w:rPr>
                <w:rFonts w:hint="default" w:ascii="Times New Roman" w:hAnsi="Times New Roman" w:eastAsia="Times New Roman" w:cs="Times New Roman"/>
                <w:sz w:val="22"/>
              </w:rPr>
              <w:t>Option B:</w:t>
            </w:r>
          </w:p>
        </w:tc>
        <w:tc>
          <w:tcPr>
            <w:tcW w:w="8189" w:type="dxa"/>
            <w:vAlign w:val="center"/>
          </w:tcPr>
          <w:p>
            <w:pPr>
              <w:pStyle w:val="2"/>
              <w:spacing w:after="0" w:line="240" w:lineRule="auto"/>
              <w:jc w:val="both"/>
              <w:rPr>
                <w:rFonts w:hint="default" w:ascii="Times New Roman" w:hAnsi="Times New Roman" w:eastAsia="Times New Roman" w:cs="Times New Roman"/>
                <w:lang w:val="en-US"/>
              </w:rPr>
            </w:pPr>
            <w:r>
              <w:rPr>
                <w:rFonts w:hint="default" w:ascii="Times New Roman" w:hAnsi="Times New Roman" w:eastAsia="Times New Roman" w:cs="Times New Roman"/>
              </w:rPr>
              <w:t>Single part tariffs Method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eastAsia="Times New Roman" w:cs="Times New Roman"/>
                <w:sz w:val="22"/>
              </w:rPr>
            </w:pPr>
            <w:r>
              <w:rPr>
                <w:rFonts w:hint="default" w:ascii="Times New Roman" w:hAnsi="Times New Roman" w:eastAsia="Times New Roman" w:cs="Times New Roman"/>
                <w:sz w:val="22"/>
              </w:rPr>
              <w:t>Option C:</w:t>
            </w:r>
          </w:p>
        </w:tc>
        <w:tc>
          <w:tcPr>
            <w:tcW w:w="8189" w:type="dxa"/>
            <w:vAlign w:val="center"/>
          </w:tcPr>
          <w:p>
            <w:pPr>
              <w:pStyle w:val="2"/>
              <w:spacing w:after="0" w:line="240" w:lineRule="auto"/>
              <w:jc w:val="both"/>
              <w:rPr>
                <w:rFonts w:hint="default" w:ascii="Times New Roman" w:hAnsi="Times New Roman" w:eastAsia="Times New Roman" w:cs="Times New Roman"/>
                <w:lang w:val="en-US"/>
              </w:rPr>
            </w:pPr>
            <w:r>
              <w:rPr>
                <w:rFonts w:hint="default" w:ascii="Times New Roman" w:hAnsi="Times New Roman" w:eastAsia="Times New Roman" w:cs="Times New Roman"/>
              </w:rPr>
              <w:t>Three-part tariffs Method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eastAsia="Times New Roman" w:cs="Times New Roman"/>
                <w:sz w:val="22"/>
              </w:rPr>
            </w:pPr>
            <w:r>
              <w:rPr>
                <w:rFonts w:hint="default" w:ascii="Times New Roman" w:hAnsi="Times New Roman" w:eastAsia="Times New Roman" w:cs="Times New Roman"/>
                <w:sz w:val="22"/>
              </w:rPr>
              <w:t>Option D:</w:t>
            </w:r>
          </w:p>
        </w:tc>
        <w:tc>
          <w:tcPr>
            <w:tcW w:w="8189" w:type="dxa"/>
            <w:vAlign w:val="center"/>
          </w:tcPr>
          <w:p>
            <w:pPr>
              <w:pStyle w:val="2"/>
              <w:spacing w:after="0" w:line="240" w:lineRule="auto"/>
              <w:jc w:val="both"/>
              <w:rPr>
                <w:rFonts w:hint="default" w:ascii="Times New Roman" w:hAnsi="Times New Roman" w:eastAsia="Times New Roman" w:cs="Times New Roman"/>
                <w:lang w:val="en-US"/>
              </w:rPr>
            </w:pPr>
            <w:r>
              <w:rPr>
                <w:rFonts w:hint="default" w:ascii="Times New Roman" w:hAnsi="Times New Roman" w:eastAsia="Times New Roman" w:cs="Times New Roman"/>
              </w:rPr>
              <w:t xml:space="preserve">Two-part tariffs Method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p>
        </w:tc>
        <w:tc>
          <w:tcPr>
            <w:tcW w:w="8189" w:type="dxa"/>
          </w:tcPr>
          <w:p>
            <w:pPr>
              <w:pStyle w:val="2"/>
              <w:spacing w:after="0" w:line="240" w:lineRule="auto"/>
              <w:jc w:val="both"/>
              <w:rPr>
                <w:rFonts w:hint="default" w:ascii="Times New Roman" w:hAnsi="Times New Roman" w:eastAsia="Times New Roman" w:cs="Times New Roman"/>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cs="Times New Roman"/>
                <w:szCs w:val="24"/>
              </w:rPr>
            </w:pPr>
            <w:r>
              <w:rPr>
                <w:rFonts w:hint="default" w:ascii="Times New Roman" w:hAnsi="Times New Roman" w:cs="Times New Roman"/>
                <w:szCs w:val="24"/>
              </w:rPr>
              <w:t>80.</w:t>
            </w:r>
          </w:p>
        </w:tc>
        <w:tc>
          <w:tcPr>
            <w:tcW w:w="8189" w:type="dxa"/>
          </w:tcPr>
          <w:p>
            <w:pPr>
              <w:pStyle w:val="2"/>
              <w:spacing w:after="0" w:line="240" w:lineRule="auto"/>
              <w:jc w:val="both"/>
              <w:rPr>
                <w:rFonts w:hint="default" w:ascii="Times New Roman" w:hAnsi="Times New Roman" w:eastAsia="Times New Roman" w:cs="Times New Roman"/>
                <w:lang w:val="en-US"/>
              </w:rPr>
            </w:pPr>
            <w:r>
              <w:rPr>
                <w:rFonts w:hint="default" w:ascii="Times New Roman" w:hAnsi="Times New Roman" w:eastAsia="Times New Roman" w:cs="Times New Roman"/>
              </w:rPr>
              <w:t>For smaller dust particles in the range of 1 micron which type of method is suitable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eastAsia="Times New Roman" w:cs="Times New Roman"/>
                <w:sz w:val="22"/>
              </w:rPr>
            </w:pPr>
            <w:r>
              <w:rPr>
                <w:rFonts w:hint="default" w:ascii="Times New Roman" w:hAnsi="Times New Roman" w:eastAsia="Times New Roman" w:cs="Times New Roman"/>
                <w:sz w:val="22"/>
              </w:rPr>
              <w:t>Option A:</w:t>
            </w:r>
          </w:p>
        </w:tc>
        <w:tc>
          <w:tcPr>
            <w:tcW w:w="8189" w:type="dxa"/>
            <w:vAlign w:val="center"/>
          </w:tcPr>
          <w:p>
            <w:pPr>
              <w:pStyle w:val="2"/>
              <w:spacing w:after="0" w:line="240" w:lineRule="auto"/>
              <w:jc w:val="both"/>
              <w:rPr>
                <w:rFonts w:hint="default" w:ascii="Times New Roman" w:hAnsi="Times New Roman" w:eastAsia="Times New Roman" w:cs="Times New Roman"/>
                <w:lang w:val="en-US"/>
              </w:rPr>
            </w:pPr>
            <w:r>
              <w:rPr>
                <w:rFonts w:hint="default" w:ascii="Times New Roman" w:hAnsi="Times New Roman" w:eastAsia="Times New Roman" w:cs="Times New Roman"/>
              </w:rPr>
              <w:t>cyclone separators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1502" w:type="dxa"/>
          </w:tcPr>
          <w:p>
            <w:pPr>
              <w:spacing w:after="0" w:line="240" w:lineRule="auto"/>
              <w:jc w:val="center"/>
              <w:rPr>
                <w:rFonts w:hint="default" w:ascii="Times New Roman" w:hAnsi="Times New Roman" w:eastAsia="Times New Roman" w:cs="Times New Roman"/>
                <w:sz w:val="22"/>
              </w:rPr>
            </w:pPr>
            <w:r>
              <w:rPr>
                <w:rFonts w:hint="default" w:ascii="Times New Roman" w:hAnsi="Times New Roman" w:eastAsia="Times New Roman" w:cs="Times New Roman"/>
                <w:sz w:val="22"/>
              </w:rPr>
              <w:t>Option B:</w:t>
            </w:r>
          </w:p>
        </w:tc>
        <w:tc>
          <w:tcPr>
            <w:tcW w:w="8189" w:type="dxa"/>
            <w:vAlign w:val="center"/>
          </w:tcPr>
          <w:p>
            <w:pPr>
              <w:spacing w:after="0" w:line="240" w:lineRule="auto"/>
              <w:jc w:val="left"/>
              <w:rPr>
                <w:rFonts w:hint="default" w:ascii="Times New Roman" w:hAnsi="Times New Roman" w:eastAsia="Times New Roman" w:cs="Times New Roman"/>
                <w:sz w:val="22"/>
                <w:lang w:val="en-US"/>
              </w:rPr>
            </w:pPr>
            <w:r>
              <w:rPr>
                <w:rFonts w:hint="default" w:ascii="Times New Roman" w:hAnsi="Times New Roman" w:eastAsia="Times New Roman" w:cs="Times New Roman"/>
                <w:sz w:val="22"/>
              </w:rPr>
              <w:t>Electrostatic precipitators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eastAsia="Times New Roman" w:cs="Times New Roman"/>
                <w:sz w:val="22"/>
              </w:rPr>
            </w:pPr>
            <w:r>
              <w:rPr>
                <w:rFonts w:hint="default" w:ascii="Times New Roman" w:hAnsi="Times New Roman" w:eastAsia="Times New Roman" w:cs="Times New Roman"/>
                <w:sz w:val="22"/>
              </w:rPr>
              <w:t>Option C:</w:t>
            </w:r>
          </w:p>
        </w:tc>
        <w:tc>
          <w:tcPr>
            <w:tcW w:w="8189" w:type="dxa"/>
            <w:vAlign w:val="center"/>
          </w:tcPr>
          <w:p>
            <w:pPr>
              <w:pStyle w:val="2"/>
              <w:spacing w:after="0" w:line="240" w:lineRule="auto"/>
              <w:jc w:val="both"/>
              <w:rPr>
                <w:rFonts w:hint="default" w:ascii="Times New Roman" w:hAnsi="Times New Roman" w:eastAsia="Times New Roman" w:cs="Times New Roman"/>
                <w:lang w:val="en-US"/>
              </w:rPr>
            </w:pPr>
            <w:r>
              <w:rPr>
                <w:rFonts w:hint="default" w:ascii="Times New Roman" w:hAnsi="Times New Roman" w:eastAsia="Times New Roman" w:cs="Times New Roman"/>
              </w:rPr>
              <w:t xml:space="preserve">Pulse jet bag house dust collectors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hint="default" w:ascii="Times New Roman" w:hAnsi="Times New Roman" w:eastAsia="Times New Roman" w:cs="Times New Roman"/>
                <w:sz w:val="22"/>
              </w:rPr>
            </w:pPr>
            <w:r>
              <w:rPr>
                <w:rFonts w:hint="default" w:ascii="Times New Roman" w:hAnsi="Times New Roman" w:eastAsia="Times New Roman" w:cs="Times New Roman"/>
                <w:sz w:val="22"/>
              </w:rPr>
              <w:t>Option D:</w:t>
            </w:r>
          </w:p>
        </w:tc>
        <w:tc>
          <w:tcPr>
            <w:tcW w:w="8189" w:type="dxa"/>
            <w:vAlign w:val="center"/>
          </w:tcPr>
          <w:p>
            <w:pPr>
              <w:pStyle w:val="2"/>
              <w:spacing w:after="0" w:line="240" w:lineRule="auto"/>
              <w:jc w:val="both"/>
              <w:rPr>
                <w:rFonts w:hint="default" w:ascii="Times New Roman" w:hAnsi="Times New Roman" w:eastAsia="Times New Roman" w:cs="Times New Roman"/>
                <w:lang w:val="en-US"/>
              </w:rPr>
            </w:pPr>
            <w:r>
              <w:rPr>
                <w:rFonts w:hint="default" w:ascii="Times New Roman" w:hAnsi="Times New Roman" w:eastAsia="Times New Roman" w:cs="Times New Roman"/>
              </w:rPr>
              <w:t>gravitational separators</w:t>
            </w:r>
          </w:p>
        </w:tc>
      </w:tr>
    </w:tbl>
    <w:p>
      <w:pPr>
        <w:pStyle w:val="2"/>
        <w:rPr>
          <w:rFonts w:ascii="Times New Roman" w:hAnsi="Times New Roman" w:cs="Times New Roman"/>
          <w:bCs/>
          <w:color w:val="000000" w:themeColor="text1"/>
          <w:sz w:val="20"/>
          <w:szCs w:val="24"/>
          <w14:textFill>
            <w14:solidFill>
              <w14:schemeClr w14:val="tx1"/>
            </w14:solidFill>
          </w14:textFill>
        </w:rPr>
      </w:pPr>
    </w:p>
    <w:p>
      <w:pPr>
        <w:spacing w:after="0"/>
        <w:rPr>
          <w:rFonts w:ascii="Times New Roman" w:hAnsi="Times New Roman" w:cs="Times New Roman"/>
          <w:bCs/>
          <w:color w:val="000000" w:themeColor="text1"/>
          <w:sz w:val="20"/>
          <w:szCs w:val="24"/>
          <w14:textFill>
            <w14:solidFill>
              <w14:schemeClr w14:val="tx1"/>
            </w14:solidFill>
          </w14:textFill>
        </w:rPr>
      </w:pPr>
    </w:p>
    <w:p>
      <w:pPr>
        <w:spacing w:after="0"/>
        <w:rPr>
          <w:rFonts w:ascii="Times New Roman" w:hAnsi="Times New Roman" w:cs="Times New Roman"/>
          <w:bCs/>
          <w:color w:val="000000" w:themeColor="text1"/>
          <w:szCs w:val="24"/>
          <w14:textFill>
            <w14:solidFill>
              <w14:schemeClr w14:val="tx1"/>
            </w14:solidFill>
          </w14:textFill>
        </w:rPr>
      </w:pPr>
      <w:bookmarkStart w:id="1" w:name="_Hlk102253952"/>
      <w:r>
        <w:rPr>
          <w:rFonts w:ascii="Times New Roman" w:hAnsi="Times New Roman" w:cs="Times New Roman"/>
          <w:b/>
          <w:bCs/>
          <w:color w:val="FF0000"/>
          <w:szCs w:val="24"/>
        </w:rPr>
        <w:t>Descriptive SAMPLE SET</w:t>
      </w:r>
      <w:bookmarkEnd w:id="1"/>
    </w:p>
    <w:tbl>
      <w:tblPr>
        <w:tblStyle w:val="12"/>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8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84" w:type="dxa"/>
            <w:vAlign w:val="center"/>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w:t>
            </w:r>
          </w:p>
        </w:tc>
        <w:tc>
          <w:tcPr>
            <w:tcW w:w="8109" w:type="dxa"/>
          </w:tcPr>
          <w:p>
            <w:pPr>
              <w:spacing w:after="0" w:line="240" w:lineRule="auto"/>
              <w:rPr>
                <w:rFonts w:ascii="Times New Roman" w:hAnsi="Times New Roman" w:cs="Times New Roman"/>
                <w:szCs w:val="24"/>
              </w:rPr>
            </w:pPr>
            <w:r>
              <w:rPr>
                <w:rFonts w:ascii="Times New Roman" w:hAnsi="Times New Roman" w:cs="Times New Roman"/>
                <w:szCs w:val="24"/>
              </w:rPr>
              <w:t>Air enters the compressor of a gas turbine plant operating on air standard cycle at 100 kPa &amp; 300 K with volumetric flow rate 5 m</w:t>
            </w:r>
            <w:r>
              <w:rPr>
                <w:rFonts w:ascii="Times New Roman" w:hAnsi="Times New Roman" w:cs="Times New Roman"/>
                <w:szCs w:val="24"/>
                <w:vertAlign w:val="superscript"/>
              </w:rPr>
              <w:t>3</w:t>
            </w:r>
            <w:r>
              <w:rPr>
                <w:rFonts w:ascii="Times New Roman" w:hAnsi="Times New Roman" w:cs="Times New Roman"/>
                <w:szCs w:val="24"/>
              </w:rPr>
              <w:t>/s . The compressor pressure ratio is 10. The turbine inlet temperature is 1400 K. The turbine and compressor each has an isentropic efficiency of 80%. Calculate (a) thermal efficiency of cycle. (b) net power developed in 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Q2.</w:t>
            </w:r>
          </w:p>
        </w:tc>
        <w:tc>
          <w:tcPr>
            <w:tcW w:w="8109" w:type="dxa"/>
          </w:tcPr>
          <w:p>
            <w:pPr>
              <w:spacing w:after="0" w:line="240" w:lineRule="auto"/>
              <w:rPr>
                <w:rFonts w:ascii="Times New Roman" w:hAnsi="Times New Roman" w:cs="Times New Roman"/>
                <w:b/>
                <w:szCs w:val="24"/>
              </w:rPr>
            </w:pPr>
            <w:r>
              <w:rPr>
                <w:rStyle w:val="11"/>
                <w:rFonts w:ascii="Times New Roman" w:hAnsi="Times New Roman" w:cs="Times New Roman"/>
                <w:b w:val="0"/>
                <w:bCs w:val="0"/>
                <w:szCs w:val="24"/>
              </w:rPr>
              <w:t>Comment and discuss the issue of energy crisis in developing countries like India.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Q3.</w:t>
            </w:r>
          </w:p>
        </w:tc>
        <w:tc>
          <w:tcPr>
            <w:tcW w:w="8109"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What are the advantages of Fluidized Bed combustion? Explain PFBC with neat sketch.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Q4.</w:t>
            </w:r>
          </w:p>
        </w:tc>
        <w:tc>
          <w:tcPr>
            <w:tcW w:w="8109" w:type="dxa"/>
          </w:tcPr>
          <w:p>
            <w:pPr>
              <w:spacing w:after="0" w:line="240" w:lineRule="auto"/>
              <w:rPr>
                <w:rFonts w:ascii="Times New Roman" w:hAnsi="Times New Roman" w:cs="Times New Roman"/>
                <w:szCs w:val="24"/>
              </w:rPr>
            </w:pPr>
            <w:r>
              <w:rPr>
                <w:rFonts w:ascii="Times New Roman" w:hAnsi="Times New Roman" w:cs="Times New Roman"/>
                <w:szCs w:val="24"/>
              </w:rPr>
              <w:t xml:space="preserve">The data of monthly flow for hydel plant at a site for 12 months is given below. Find the size of reservoir and possible rate of available flow.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5"/>
              <w:gridCol w:w="1395"/>
              <w:gridCol w:w="1395"/>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Month</w:t>
                  </w:r>
                </w:p>
              </w:tc>
              <w:tc>
                <w:tcPr>
                  <w:tcW w:w="13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Flow (m3/sec)</w:t>
                  </w:r>
                </w:p>
              </w:tc>
              <w:tc>
                <w:tcPr>
                  <w:tcW w:w="13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Month</w:t>
                  </w:r>
                </w:p>
              </w:tc>
              <w:tc>
                <w:tcPr>
                  <w:tcW w:w="139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Flow (m3/sec)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1</w:t>
                  </w:r>
                </w:p>
              </w:tc>
              <w:tc>
                <w:tcPr>
                  <w:tcW w:w="13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6</w:t>
                  </w:r>
                </w:p>
              </w:tc>
              <w:tc>
                <w:tcPr>
                  <w:tcW w:w="13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7</w:t>
                  </w:r>
                </w:p>
              </w:tc>
              <w:tc>
                <w:tcPr>
                  <w:tcW w:w="139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2</w:t>
                  </w:r>
                </w:p>
              </w:tc>
              <w:tc>
                <w:tcPr>
                  <w:tcW w:w="13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4</w:t>
                  </w:r>
                </w:p>
              </w:tc>
              <w:tc>
                <w:tcPr>
                  <w:tcW w:w="13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8</w:t>
                  </w:r>
                </w:p>
              </w:tc>
              <w:tc>
                <w:tcPr>
                  <w:tcW w:w="139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3</w:t>
                  </w:r>
                </w:p>
              </w:tc>
              <w:tc>
                <w:tcPr>
                  <w:tcW w:w="13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5.4</w:t>
                  </w:r>
                </w:p>
              </w:tc>
              <w:tc>
                <w:tcPr>
                  <w:tcW w:w="13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9</w:t>
                  </w:r>
                </w:p>
              </w:tc>
              <w:tc>
                <w:tcPr>
                  <w:tcW w:w="139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4</w:t>
                  </w:r>
                </w:p>
              </w:tc>
              <w:tc>
                <w:tcPr>
                  <w:tcW w:w="13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2</w:t>
                  </w:r>
                </w:p>
              </w:tc>
              <w:tc>
                <w:tcPr>
                  <w:tcW w:w="13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10</w:t>
                  </w:r>
                </w:p>
              </w:tc>
              <w:tc>
                <w:tcPr>
                  <w:tcW w:w="139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5</w:t>
                  </w:r>
                </w:p>
              </w:tc>
              <w:tc>
                <w:tcPr>
                  <w:tcW w:w="13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1.5</w:t>
                  </w:r>
                </w:p>
              </w:tc>
              <w:tc>
                <w:tcPr>
                  <w:tcW w:w="13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11</w:t>
                  </w:r>
                </w:p>
              </w:tc>
              <w:tc>
                <w:tcPr>
                  <w:tcW w:w="139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6</w:t>
                  </w:r>
                </w:p>
              </w:tc>
              <w:tc>
                <w:tcPr>
                  <w:tcW w:w="13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1</w:t>
                  </w:r>
                </w:p>
              </w:tc>
              <w:tc>
                <w:tcPr>
                  <w:tcW w:w="139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12</w:t>
                  </w:r>
                </w:p>
              </w:tc>
              <w:tc>
                <w:tcPr>
                  <w:tcW w:w="139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Cs w:val="24"/>
                    </w:rPr>
                  </w:pPr>
                  <w:r>
                    <w:rPr>
                      <w:rFonts w:ascii="Times New Roman" w:hAnsi="Times New Roman" w:cs="Times New Roman"/>
                      <w:szCs w:val="24"/>
                    </w:rPr>
                    <w:t>2</w:t>
                  </w:r>
                </w:p>
              </w:tc>
            </w:tr>
          </w:tbl>
          <w:p>
            <w:pPr>
              <w:spacing w:after="0" w:line="240" w:lineRule="auto"/>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Q5.</w:t>
            </w:r>
          </w:p>
        </w:tc>
        <w:tc>
          <w:tcPr>
            <w:tcW w:w="8109" w:type="dxa"/>
          </w:tcPr>
          <w:p>
            <w:pPr>
              <w:spacing w:after="0" w:line="240" w:lineRule="auto"/>
              <w:rPr>
                <w:rFonts w:ascii="Times New Roman" w:hAnsi="Times New Roman" w:cs="Times New Roman"/>
                <w:szCs w:val="24"/>
              </w:rPr>
            </w:pPr>
            <w:r>
              <w:rPr>
                <w:rFonts w:ascii="Times New Roman" w:hAnsi="Times New Roman" w:cs="Times New Roman"/>
                <w:szCs w:val="24"/>
              </w:rPr>
              <w:t>Explain CANDU reactor &amp; dust collection system.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Q6.</w:t>
            </w:r>
          </w:p>
        </w:tc>
        <w:tc>
          <w:tcPr>
            <w:tcW w:w="8109" w:type="dxa"/>
          </w:tcPr>
          <w:p>
            <w:pPr>
              <w:spacing w:after="0" w:line="240" w:lineRule="auto"/>
              <w:rPr>
                <w:rFonts w:ascii="Times New Roman" w:hAnsi="Times New Roman" w:cs="Times New Roman"/>
                <w:szCs w:val="24"/>
              </w:rPr>
            </w:pPr>
            <w:r>
              <w:rPr>
                <w:rFonts w:ascii="Times New Roman" w:hAnsi="Times New Roman" w:cs="Times New Roman"/>
                <w:szCs w:val="24"/>
              </w:rPr>
              <w:t>Explain tariff? Explain block meter rate, Hopkinson demand rate &amp; Doherty rate of tariff.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40" w:lineRule="auto"/>
              <w:jc w:val="center"/>
              <w:rPr>
                <w:rFonts w:ascii="Times New Roman" w:hAnsi="Times New Roman" w:cs="Times New Roman"/>
                <w:szCs w:val="24"/>
              </w:rPr>
            </w:pPr>
            <w:r>
              <w:rPr>
                <w:rFonts w:ascii="Times New Roman" w:hAnsi="Times New Roman" w:cs="Times New Roman"/>
                <w:szCs w:val="24"/>
              </w:rPr>
              <w:t>Q7.</w:t>
            </w:r>
          </w:p>
          <w:p>
            <w:pPr>
              <w:spacing w:after="0" w:line="240" w:lineRule="auto"/>
              <w:jc w:val="center"/>
              <w:rPr>
                <w:rFonts w:ascii="Times New Roman" w:hAnsi="Times New Roman" w:cs="Times New Roman"/>
                <w:szCs w:val="24"/>
              </w:rPr>
            </w:pPr>
          </w:p>
        </w:tc>
        <w:tc>
          <w:tcPr>
            <w:tcW w:w="8109" w:type="dxa"/>
          </w:tcPr>
          <w:p>
            <w:pPr>
              <w:spacing w:after="0" w:line="240" w:lineRule="auto"/>
              <w:rPr>
                <w:rFonts w:ascii="Times New Roman" w:hAnsi="Times New Roman" w:eastAsia="Times New Roman" w:cs="Times New Roman"/>
                <w:color w:val="333333"/>
                <w:szCs w:val="24"/>
              </w:rPr>
            </w:pPr>
            <w:r>
              <w:rPr>
                <w:rFonts w:ascii="Times New Roman" w:hAnsi="Times New Roman" w:eastAsia="Times New Roman" w:cs="Times New Roman"/>
                <w:color w:val="333333"/>
                <w:szCs w:val="24"/>
                <w:lang w:val="en-IN" w:eastAsia="en-IN"/>
              </w:rPr>
              <w:t xml:space="preserve">Explain CANDU reactor with neat sketch.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40" w:lineRule="auto"/>
              <w:jc w:val="center"/>
              <w:rPr>
                <w:rFonts w:ascii="Times New Roman" w:hAnsi="Times New Roman" w:cs="Times New Roman"/>
                <w:szCs w:val="24"/>
              </w:rPr>
            </w:pPr>
            <w:r>
              <w:rPr>
                <w:rFonts w:ascii="Times New Roman" w:hAnsi="Times New Roman" w:cs="Times New Roman"/>
                <w:szCs w:val="24"/>
              </w:rPr>
              <w:t>Q8.</w:t>
            </w:r>
          </w:p>
          <w:p>
            <w:pPr>
              <w:spacing w:after="0" w:line="240" w:lineRule="auto"/>
              <w:jc w:val="center"/>
              <w:rPr>
                <w:rFonts w:ascii="Times New Roman" w:hAnsi="Times New Roman" w:cs="Times New Roman"/>
                <w:szCs w:val="24"/>
              </w:rPr>
            </w:pPr>
          </w:p>
        </w:tc>
        <w:tc>
          <w:tcPr>
            <w:tcW w:w="8109" w:type="dxa"/>
          </w:tcPr>
          <w:p>
            <w:pPr>
              <w:spacing w:after="0" w:line="240" w:lineRule="auto"/>
              <w:rPr>
                <w:rFonts w:ascii="Times New Roman" w:hAnsi="Times New Roman" w:eastAsia="Times New Roman" w:cs="Times New Roman"/>
                <w:color w:val="333333"/>
                <w:szCs w:val="24"/>
              </w:rPr>
            </w:pPr>
            <w:r>
              <w:rPr>
                <w:rFonts w:ascii="Times New Roman" w:hAnsi="Times New Roman" w:eastAsia="Times New Roman" w:cs="Times New Roman"/>
                <w:color w:val="333333"/>
                <w:szCs w:val="24"/>
                <w:lang w:val="en-IN" w:eastAsia="en-IN"/>
              </w:rPr>
              <w:t xml:space="preserve">Explain ash handling systems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40" w:lineRule="auto"/>
              <w:jc w:val="center"/>
              <w:rPr>
                <w:rFonts w:ascii="Times New Roman" w:hAnsi="Times New Roman" w:cs="Times New Roman"/>
                <w:szCs w:val="24"/>
              </w:rPr>
            </w:pPr>
            <w:r>
              <w:rPr>
                <w:rFonts w:ascii="Times New Roman" w:hAnsi="Times New Roman" w:cs="Times New Roman"/>
                <w:szCs w:val="24"/>
              </w:rPr>
              <w:t>Q9.</w:t>
            </w:r>
          </w:p>
        </w:tc>
        <w:tc>
          <w:tcPr>
            <w:tcW w:w="8109" w:type="dxa"/>
          </w:tcPr>
          <w:p>
            <w:pPr>
              <w:spacing w:after="0" w:line="240" w:lineRule="auto"/>
              <w:rPr>
                <w:rFonts w:ascii="Times New Roman" w:hAnsi="Times New Roman" w:cs="Times New Roman"/>
                <w:szCs w:val="24"/>
              </w:rPr>
            </w:pPr>
            <w:r>
              <w:rPr>
                <w:rFonts w:ascii="Times New Roman" w:hAnsi="Times New Roman" w:cs="Times New Roman"/>
                <w:szCs w:val="24"/>
              </w:rPr>
              <w:t>Explain fluidized bed combustion with neat sketch.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top"/>
          </w:tcPr>
          <w:p>
            <w:pPr>
              <w:spacing w:after="0" w:line="240" w:lineRule="auto"/>
              <w:jc w:val="center"/>
              <w:rPr>
                <w:rFonts w:ascii="Times New Roman" w:hAnsi="Times New Roman" w:cs="Times New Roman" w:eastAsiaTheme="minorHAnsi"/>
                <w:sz w:val="24"/>
                <w:szCs w:val="24"/>
                <w:lang w:val="en-US" w:eastAsia="en-US" w:bidi="ar-SA"/>
              </w:rPr>
            </w:pPr>
            <w:r>
              <w:rPr>
                <w:rFonts w:ascii="Times New Roman" w:hAnsi="Times New Roman" w:cs="Times New Roman"/>
                <w:szCs w:val="24"/>
              </w:rPr>
              <w:t>Q10.</w:t>
            </w:r>
          </w:p>
        </w:tc>
        <w:tc>
          <w:tcPr>
            <w:tcW w:w="8109"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The runoff data of a river at a particular site is tabulated as below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41"/>
              <w:gridCol w:w="36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41"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Month</w:t>
                  </w:r>
                </w:p>
              </w:tc>
              <w:tc>
                <w:tcPr>
                  <w:tcW w:w="3641"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Mean Discharge per month                     ( millions of cu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41"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January</w:t>
                  </w:r>
                </w:p>
              </w:tc>
              <w:tc>
                <w:tcPr>
                  <w:tcW w:w="3641"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41"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February</w:t>
                  </w:r>
                </w:p>
              </w:tc>
              <w:tc>
                <w:tcPr>
                  <w:tcW w:w="3641"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41"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March</w:t>
                  </w:r>
                </w:p>
              </w:tc>
              <w:tc>
                <w:tcPr>
                  <w:tcW w:w="3641"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41"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April</w:t>
                  </w:r>
                </w:p>
              </w:tc>
              <w:tc>
                <w:tcPr>
                  <w:tcW w:w="3641"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41"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May</w:t>
                  </w:r>
                </w:p>
              </w:tc>
              <w:tc>
                <w:tcPr>
                  <w:tcW w:w="3641"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41"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June</w:t>
                  </w:r>
                </w:p>
              </w:tc>
              <w:tc>
                <w:tcPr>
                  <w:tcW w:w="3641"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41"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July</w:t>
                  </w:r>
                </w:p>
              </w:tc>
              <w:tc>
                <w:tcPr>
                  <w:tcW w:w="3641"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41"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August</w:t>
                  </w:r>
                </w:p>
              </w:tc>
              <w:tc>
                <w:tcPr>
                  <w:tcW w:w="3641"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41"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September</w:t>
                  </w:r>
                </w:p>
              </w:tc>
              <w:tc>
                <w:tcPr>
                  <w:tcW w:w="3641"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41"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October</w:t>
                  </w:r>
                </w:p>
              </w:tc>
              <w:tc>
                <w:tcPr>
                  <w:tcW w:w="3641"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41"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November</w:t>
                  </w:r>
                </w:p>
              </w:tc>
              <w:tc>
                <w:tcPr>
                  <w:tcW w:w="3641"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41"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December</w:t>
                  </w:r>
                </w:p>
              </w:tc>
              <w:tc>
                <w:tcPr>
                  <w:tcW w:w="3641"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40</w:t>
                  </w:r>
                </w:p>
              </w:tc>
            </w:tr>
          </w:tbl>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 xml:space="preserve"> i) Draw hydrograph and find the mean flow.</w:t>
            </w:r>
          </w:p>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ii) Draw the flow duration curve</w:t>
            </w:r>
          </w:p>
          <w:p>
            <w:pPr>
              <w:spacing w:after="0" w:line="240" w:lineRule="auto"/>
              <w:rPr>
                <w:rFonts w:ascii="Times New Roman" w:hAnsi="Times New Roman" w:cs="Times New Roman"/>
                <w:szCs w:val="24"/>
              </w:rPr>
            </w:pPr>
            <w:r>
              <w:rPr>
                <w:rFonts w:ascii="Times New Roman" w:hAnsi="Times New Roman" w:cs="Times New Roman"/>
                <w:color w:val="000000" w:themeColor="text1"/>
                <w:szCs w:val="24"/>
                <w14:textFill>
                  <w14:solidFill>
                    <w14:schemeClr w14:val="tx1"/>
                  </w14:solidFill>
                </w14:textFill>
              </w:rPr>
              <w:t>iii) Find the power in MW available at mean flow if t</w:t>
            </w:r>
            <w:r>
              <w:rPr>
                <w:rFonts w:ascii="Times New Roman" w:hAnsi="Times New Roman" w:cs="Times New Roman"/>
                <w:szCs w:val="24"/>
              </w:rPr>
              <w:t>he head available is 80 m and overall efficiency of generation is 85%.</w:t>
            </w:r>
          </w:p>
          <w:p>
            <w:pPr>
              <w:spacing w:after="0" w:line="240" w:lineRule="auto"/>
              <w:rPr>
                <w:rFonts w:ascii="Times New Roman" w:hAnsi="Times New Roman" w:cs="Times New Roman"/>
                <w:szCs w:val="24"/>
              </w:rPr>
            </w:pPr>
            <w:r>
              <w:rPr>
                <w:rFonts w:ascii="Times New Roman" w:hAnsi="Times New Roman" w:cs="Times New Roman"/>
                <w:szCs w:val="24"/>
              </w:rPr>
              <w:t>Take each month of 30 days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384" w:type="dxa"/>
            <w:vAlign w:val="top"/>
          </w:tcPr>
          <w:p>
            <w:pPr>
              <w:spacing w:after="0" w:line="240" w:lineRule="auto"/>
              <w:jc w:val="center"/>
              <w:rPr>
                <w:rFonts w:ascii="Times New Roman" w:hAnsi="Times New Roman" w:cs="Times New Roman" w:eastAsiaTheme="minorHAnsi"/>
                <w:sz w:val="24"/>
                <w:szCs w:val="24"/>
                <w:lang w:val="en-US" w:eastAsia="en-US" w:bidi="ar-SA"/>
              </w:rPr>
            </w:pPr>
            <w:r>
              <w:rPr>
                <w:rFonts w:ascii="Times New Roman" w:hAnsi="Times New Roman" w:cs="Times New Roman"/>
                <w:szCs w:val="24"/>
              </w:rPr>
              <w:t>Q11.</w:t>
            </w:r>
          </w:p>
        </w:tc>
        <w:tc>
          <w:tcPr>
            <w:tcW w:w="8109" w:type="dxa"/>
          </w:tcPr>
          <w:p>
            <w:pPr>
              <w:spacing w:after="0" w:line="240" w:lineRule="auto"/>
              <w:rPr>
                <w:rFonts w:ascii="Times New Roman" w:hAnsi="Times New Roman" w:cs="Times New Roman"/>
                <w:color w:val="000000" w:themeColor="text1"/>
                <w:szCs w:val="24"/>
                <w:lang w:val="en-IN"/>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 xml:space="preserve">Explain various types of tariff methods.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top"/>
          </w:tcPr>
          <w:p>
            <w:pPr>
              <w:spacing w:after="0" w:line="240" w:lineRule="auto"/>
              <w:jc w:val="center"/>
              <w:rPr>
                <w:rFonts w:ascii="Times New Roman" w:hAnsi="Times New Roman" w:cs="Times New Roman" w:eastAsiaTheme="minorHAnsi"/>
                <w:sz w:val="24"/>
                <w:szCs w:val="24"/>
                <w:lang w:val="en-US" w:eastAsia="en-US" w:bidi="ar-SA"/>
              </w:rPr>
            </w:pPr>
            <w:r>
              <w:rPr>
                <w:rFonts w:ascii="Times New Roman" w:hAnsi="Times New Roman" w:cs="Times New Roman"/>
                <w:szCs w:val="24"/>
              </w:rPr>
              <w:t>Q12.</w:t>
            </w:r>
          </w:p>
        </w:tc>
        <w:tc>
          <w:tcPr>
            <w:tcW w:w="8109" w:type="dxa"/>
          </w:tcPr>
          <w:p>
            <w:pPr>
              <w:spacing w:after="0" w:line="240" w:lineRule="auto"/>
              <w:jc w:val="both"/>
              <w:rPr>
                <w:rFonts w:ascii="Times New Roman" w:hAnsi="Times New Roman" w:cs="Times New Roman"/>
                <w:szCs w:val="24"/>
              </w:rPr>
            </w:pPr>
            <w:r>
              <w:rPr>
                <w:rFonts w:ascii="Times New Roman" w:hAnsi="Times New Roman" w:cs="Times New Roman"/>
                <w:szCs w:val="24"/>
              </w:rPr>
              <w:t>Discuss Rankine cycle with the help of T-s and h-s diagram? Write the expression for efficiency, work ratio and heat rejected.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40" w:lineRule="auto"/>
              <w:jc w:val="center"/>
              <w:rPr>
                <w:rFonts w:ascii="Times New Roman" w:hAnsi="Times New Roman" w:cs="Times New Roman" w:eastAsiaTheme="minorHAnsi"/>
                <w:bCs/>
                <w:color w:val="000000" w:themeColor="text1"/>
                <w:sz w:val="24"/>
                <w:szCs w:val="24"/>
                <w:lang w:val="en-US" w:eastAsia="en-US" w:bidi="ar-SA"/>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Q13.</w:t>
            </w:r>
          </w:p>
        </w:tc>
        <w:tc>
          <w:tcPr>
            <w:tcW w:w="8109" w:type="dxa"/>
          </w:tcPr>
          <w:p>
            <w:pPr>
              <w:spacing w:after="0" w:line="240" w:lineRule="auto"/>
              <w:jc w:val="both"/>
              <w:rPr>
                <w:rFonts w:ascii="Times New Roman" w:hAnsi="Times New Roman" w:cs="Times New Roman"/>
                <w:szCs w:val="24"/>
              </w:rPr>
            </w:pPr>
            <w:r>
              <w:rPr>
                <w:rFonts w:ascii="Times New Roman" w:hAnsi="Times New Roman" w:cs="Times New Roman"/>
                <w:szCs w:val="24"/>
              </w:rPr>
              <w:t>Describe various methods to improve performance of gas turbine power plant.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40" w:lineRule="auto"/>
              <w:jc w:val="center"/>
              <w:rPr>
                <w:rFonts w:ascii="Times New Roman" w:hAnsi="Times New Roman" w:cs="Times New Roman" w:eastAsiaTheme="minorHAnsi"/>
                <w:bCs/>
                <w:color w:val="000000" w:themeColor="text1"/>
                <w:sz w:val="24"/>
                <w:szCs w:val="24"/>
                <w:lang w:val="en-US" w:eastAsia="en-US" w:bidi="ar-SA"/>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Q14.</w:t>
            </w:r>
          </w:p>
        </w:tc>
        <w:tc>
          <w:tcPr>
            <w:tcW w:w="8109" w:type="dxa"/>
          </w:tcPr>
          <w:p>
            <w:pPr>
              <w:spacing w:after="0" w:line="240" w:lineRule="auto"/>
              <w:jc w:val="both"/>
              <w:rPr>
                <w:rFonts w:ascii="Times New Roman" w:hAnsi="Times New Roman" w:cs="Times New Roman"/>
                <w:szCs w:val="24"/>
              </w:rPr>
            </w:pPr>
            <w:r>
              <w:rPr>
                <w:rFonts w:ascii="Times New Roman" w:hAnsi="Times New Roman" w:cs="Times New Roman"/>
                <w:szCs w:val="24"/>
              </w:rPr>
              <w:t>What are the points taken into consideration while selecting site for steam power plant?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40" w:lineRule="auto"/>
              <w:jc w:val="center"/>
              <w:rPr>
                <w:rFonts w:ascii="Times New Roman" w:hAnsi="Times New Roman" w:cs="Times New Roman" w:eastAsiaTheme="minorHAnsi"/>
                <w:bCs/>
                <w:color w:val="000000" w:themeColor="text1"/>
                <w:sz w:val="24"/>
                <w:szCs w:val="24"/>
                <w:lang w:val="en-US" w:eastAsia="en-US" w:bidi="ar-SA"/>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Q15.</w:t>
            </w:r>
          </w:p>
        </w:tc>
        <w:tc>
          <w:tcPr>
            <w:tcW w:w="8109" w:type="dxa"/>
          </w:tcPr>
          <w:p>
            <w:pPr>
              <w:spacing w:after="0" w:line="240" w:lineRule="auto"/>
              <w:jc w:val="both"/>
              <w:rPr>
                <w:rFonts w:ascii="Times New Roman" w:hAnsi="Times New Roman" w:cs="Times New Roman"/>
                <w:szCs w:val="24"/>
                <w:lang w:val="en-IN"/>
              </w:rPr>
            </w:pPr>
            <w:r>
              <w:rPr>
                <w:rFonts w:ascii="Times New Roman" w:hAnsi="Times New Roman" w:cs="Times New Roman"/>
                <w:szCs w:val="24"/>
              </w:rPr>
              <w:t>Explain pumped storage power plant with neat sketch.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40" w:lineRule="auto"/>
              <w:jc w:val="center"/>
              <w:rPr>
                <w:rFonts w:ascii="Times New Roman" w:hAnsi="Times New Roman" w:cs="Times New Roman" w:eastAsiaTheme="minorHAnsi"/>
                <w:bCs/>
                <w:color w:val="000000" w:themeColor="text1"/>
                <w:sz w:val="24"/>
                <w:szCs w:val="24"/>
                <w:lang w:val="en-US" w:eastAsia="en-US" w:bidi="ar-SA"/>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Q16.</w:t>
            </w:r>
          </w:p>
        </w:tc>
        <w:tc>
          <w:tcPr>
            <w:tcW w:w="8109" w:type="dxa"/>
          </w:tcPr>
          <w:p>
            <w:pPr>
              <w:spacing w:after="0" w:line="240" w:lineRule="auto"/>
              <w:jc w:val="both"/>
              <w:rPr>
                <w:rFonts w:ascii="Times New Roman" w:hAnsi="Times New Roman" w:cs="Times New Roman"/>
                <w:szCs w:val="24"/>
              </w:rPr>
            </w:pPr>
            <w:r>
              <w:rPr>
                <w:rFonts w:ascii="Times New Roman" w:hAnsi="Times New Roman" w:cs="Times New Roman"/>
                <w:szCs w:val="24"/>
              </w:rPr>
              <w:t>What is PWR and how it differs from BWR?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40" w:lineRule="auto"/>
              <w:jc w:val="center"/>
              <w:rPr>
                <w:rFonts w:ascii="Times New Roman" w:hAnsi="Times New Roman" w:cs="Times New Roman" w:eastAsiaTheme="minorHAnsi"/>
                <w:bCs/>
                <w:color w:val="000000" w:themeColor="text1"/>
                <w:sz w:val="24"/>
                <w:szCs w:val="24"/>
                <w:lang w:val="en-US" w:eastAsia="en-US" w:bidi="ar-SA"/>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Q17.</w:t>
            </w:r>
          </w:p>
        </w:tc>
        <w:tc>
          <w:tcPr>
            <w:tcW w:w="8109" w:type="dxa"/>
          </w:tcPr>
          <w:p>
            <w:pPr>
              <w:spacing w:after="0" w:line="240" w:lineRule="auto"/>
              <w:jc w:val="both"/>
              <w:rPr>
                <w:rFonts w:ascii="Times New Roman" w:hAnsi="Times New Roman" w:cs="Times New Roman"/>
                <w:szCs w:val="24"/>
              </w:rPr>
            </w:pPr>
            <w:r>
              <w:rPr>
                <w:rFonts w:ascii="Times New Roman" w:hAnsi="Times New Roman" w:cs="Times New Roman"/>
                <w:szCs w:val="24"/>
              </w:rPr>
              <w:t>Explain:</w:t>
            </w:r>
          </w:p>
          <w:p>
            <w:pPr>
              <w:pStyle w:val="15"/>
              <w:numPr>
                <w:ilvl w:val="0"/>
                <w:numId w:val="1"/>
              </w:numPr>
              <w:spacing w:after="0" w:line="240" w:lineRule="auto"/>
              <w:jc w:val="both"/>
              <w:rPr>
                <w:rFonts w:ascii="Times New Roman" w:hAnsi="Times New Roman" w:cs="Times New Roman"/>
                <w:szCs w:val="24"/>
              </w:rPr>
            </w:pPr>
            <w:r>
              <w:rPr>
                <w:rFonts w:ascii="Times New Roman" w:hAnsi="Times New Roman" w:cs="Times New Roman"/>
                <w:szCs w:val="24"/>
              </w:rPr>
              <w:t>Connected load</w:t>
            </w:r>
          </w:p>
          <w:p>
            <w:pPr>
              <w:pStyle w:val="15"/>
              <w:numPr>
                <w:ilvl w:val="0"/>
                <w:numId w:val="1"/>
              </w:numPr>
              <w:spacing w:after="0" w:line="240" w:lineRule="auto"/>
              <w:jc w:val="both"/>
              <w:rPr>
                <w:rFonts w:ascii="Times New Roman" w:hAnsi="Times New Roman" w:cs="Times New Roman"/>
                <w:szCs w:val="24"/>
              </w:rPr>
            </w:pPr>
            <w:r>
              <w:rPr>
                <w:rFonts w:ascii="Times New Roman" w:hAnsi="Times New Roman" w:cs="Times New Roman"/>
                <w:szCs w:val="24"/>
              </w:rPr>
              <w:t>Diversity load</w:t>
            </w:r>
          </w:p>
          <w:p>
            <w:pPr>
              <w:pStyle w:val="15"/>
              <w:numPr>
                <w:ilvl w:val="0"/>
                <w:numId w:val="1"/>
              </w:numPr>
              <w:spacing w:after="0" w:line="240" w:lineRule="auto"/>
              <w:jc w:val="both"/>
              <w:rPr>
                <w:rFonts w:ascii="Times New Roman" w:hAnsi="Times New Roman" w:cs="Times New Roman"/>
                <w:szCs w:val="24"/>
              </w:rPr>
            </w:pPr>
            <w:r>
              <w:rPr>
                <w:rFonts w:ascii="Times New Roman" w:hAnsi="Times New Roman" w:cs="Times New Roman"/>
                <w:szCs w:val="24"/>
              </w:rPr>
              <w:t>Plant capacity load</w:t>
            </w:r>
          </w:p>
          <w:p>
            <w:pPr>
              <w:pStyle w:val="15"/>
              <w:numPr>
                <w:ilvl w:val="0"/>
                <w:numId w:val="1"/>
              </w:numPr>
              <w:spacing w:after="0" w:line="240" w:lineRule="auto"/>
              <w:jc w:val="both"/>
              <w:rPr>
                <w:rFonts w:ascii="Times New Roman" w:hAnsi="Times New Roman" w:cs="Times New Roman"/>
                <w:szCs w:val="24"/>
              </w:rPr>
            </w:pPr>
            <w:r>
              <w:rPr>
                <w:rFonts w:ascii="Times New Roman" w:hAnsi="Times New Roman" w:cs="Times New Roman"/>
                <w:szCs w:val="24"/>
              </w:rPr>
              <w:t>Plant use factor</w:t>
            </w:r>
          </w:p>
          <w:p>
            <w:pPr>
              <w:pStyle w:val="15"/>
              <w:numPr>
                <w:ilvl w:val="0"/>
                <w:numId w:val="1"/>
              </w:numPr>
              <w:spacing w:after="0" w:line="240" w:lineRule="auto"/>
              <w:jc w:val="both"/>
              <w:rPr>
                <w:rFonts w:ascii="Times New Roman" w:hAnsi="Times New Roman" w:cs="Times New Roman"/>
                <w:szCs w:val="24"/>
              </w:rPr>
            </w:pPr>
            <w:r>
              <w:rPr>
                <w:rFonts w:ascii="Times New Roman" w:hAnsi="Times New Roman" w:cs="Times New Roman"/>
                <w:szCs w:val="24"/>
              </w:rPr>
              <w:t>Demand factor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40" w:lineRule="auto"/>
              <w:jc w:val="center"/>
              <w:rPr>
                <w:rFonts w:ascii="Times New Roman" w:hAnsi="Times New Roman" w:cs="Times New Roman" w:eastAsiaTheme="minorHAnsi"/>
                <w:bCs/>
                <w:color w:val="000000" w:themeColor="text1"/>
                <w:sz w:val="24"/>
                <w:szCs w:val="24"/>
                <w:lang w:val="en-US" w:eastAsia="en-US" w:bidi="ar-SA"/>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Q18.</w:t>
            </w:r>
          </w:p>
        </w:tc>
        <w:tc>
          <w:tcPr>
            <w:tcW w:w="8109" w:type="dxa"/>
          </w:tcPr>
          <w:p>
            <w:pPr>
              <w:spacing w:after="0" w:line="240" w:lineRule="auto"/>
              <w:rPr>
                <w:rFonts w:ascii="Times New Roman" w:hAnsi="Times New Roman" w:cs="Times New Roman"/>
                <w:szCs w:val="24"/>
              </w:rPr>
            </w:pPr>
            <w:r>
              <w:rPr>
                <w:rFonts w:ascii="Times New Roman" w:hAnsi="Times New Roman" w:cs="Times New Roman"/>
                <w:szCs w:val="24"/>
              </w:rPr>
              <w:t>The run off data of a particular river site is tabulated below as shown in table :</w:t>
            </w:r>
          </w:p>
          <w:p>
            <w:pPr>
              <w:spacing w:after="0" w:line="240" w:lineRule="auto"/>
              <w:rPr>
                <w:rFonts w:ascii="Times New Roman" w:hAnsi="Times New Roman" w:cs="Times New Roman"/>
                <w:szCs w:val="24"/>
              </w:rPr>
            </w:pPr>
          </w:p>
          <w:tbl>
            <w:tblPr>
              <w:tblStyle w:val="12"/>
              <w:tblW w:w="71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0"/>
              <w:gridCol w:w="2210"/>
              <w:gridCol w:w="1030"/>
              <w:gridCol w:w="2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1340" w:type="dxa"/>
                </w:tcPr>
                <w:p>
                  <w:pPr>
                    <w:pStyle w:val="3"/>
                    <w:spacing w:before="0" w:beforeAutospacing="0" w:after="331" w:afterAutospacing="0"/>
                    <w:jc w:val="both"/>
                    <w:outlineLvl w:val="3"/>
                  </w:pPr>
                  <w:r>
                    <w:t xml:space="preserve">Month </w:t>
                  </w:r>
                </w:p>
              </w:tc>
              <w:tc>
                <w:tcPr>
                  <w:tcW w:w="2210" w:type="dxa"/>
                </w:tcPr>
                <w:p>
                  <w:pPr>
                    <w:pStyle w:val="3"/>
                    <w:spacing w:before="0" w:beforeAutospacing="0" w:after="331" w:afterAutospacing="0"/>
                    <w:jc w:val="both"/>
                    <w:outlineLvl w:val="3"/>
                  </w:pPr>
                  <w:r>
                    <w:t>Mean Discharge per month (Millions of Cu. M)</w:t>
                  </w:r>
                </w:p>
              </w:tc>
              <w:tc>
                <w:tcPr>
                  <w:tcW w:w="1030" w:type="dxa"/>
                </w:tcPr>
                <w:p>
                  <w:pPr>
                    <w:pStyle w:val="3"/>
                    <w:spacing w:before="0" w:beforeAutospacing="0" w:after="331" w:afterAutospacing="0"/>
                    <w:jc w:val="both"/>
                    <w:outlineLvl w:val="3"/>
                  </w:pPr>
                  <w:r>
                    <w:t xml:space="preserve">Month </w:t>
                  </w:r>
                </w:p>
              </w:tc>
              <w:tc>
                <w:tcPr>
                  <w:tcW w:w="2522" w:type="dxa"/>
                </w:tcPr>
                <w:p>
                  <w:pPr>
                    <w:pStyle w:val="3"/>
                    <w:spacing w:before="0" w:beforeAutospacing="0" w:after="331" w:afterAutospacing="0"/>
                    <w:jc w:val="both"/>
                    <w:outlineLvl w:val="3"/>
                  </w:pPr>
                  <w:r>
                    <w:t>Mean Discharge per month (Millions of Cu.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40" w:type="dxa"/>
                </w:tcPr>
                <w:p>
                  <w:pPr>
                    <w:pStyle w:val="3"/>
                    <w:spacing w:before="0" w:beforeAutospacing="0" w:after="331" w:afterAutospacing="0"/>
                    <w:jc w:val="both"/>
                    <w:outlineLvl w:val="3"/>
                  </w:pPr>
                  <w:r>
                    <w:t xml:space="preserve">Jan </w:t>
                  </w:r>
                </w:p>
              </w:tc>
              <w:tc>
                <w:tcPr>
                  <w:tcW w:w="2210" w:type="dxa"/>
                </w:tcPr>
                <w:p>
                  <w:pPr>
                    <w:pStyle w:val="3"/>
                    <w:spacing w:before="0" w:beforeAutospacing="0" w:after="331" w:afterAutospacing="0"/>
                    <w:jc w:val="both"/>
                    <w:outlineLvl w:val="3"/>
                  </w:pPr>
                  <w:r>
                    <w:t>40</w:t>
                  </w:r>
                </w:p>
              </w:tc>
              <w:tc>
                <w:tcPr>
                  <w:tcW w:w="1030" w:type="dxa"/>
                </w:tcPr>
                <w:p>
                  <w:pPr>
                    <w:pStyle w:val="3"/>
                    <w:spacing w:before="0" w:beforeAutospacing="0" w:after="331" w:afterAutospacing="0"/>
                    <w:jc w:val="both"/>
                    <w:outlineLvl w:val="3"/>
                  </w:pPr>
                  <w:r>
                    <w:t xml:space="preserve">July </w:t>
                  </w:r>
                </w:p>
              </w:tc>
              <w:tc>
                <w:tcPr>
                  <w:tcW w:w="2522" w:type="dxa"/>
                </w:tcPr>
                <w:p>
                  <w:pPr>
                    <w:pStyle w:val="3"/>
                    <w:spacing w:before="0" w:beforeAutospacing="0" w:after="331" w:afterAutospacing="0"/>
                    <w:jc w:val="both"/>
                    <w:outlineLvl w:val="3"/>
                  </w:pPr>
                  <w: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40" w:type="dxa"/>
                </w:tcPr>
                <w:p>
                  <w:pPr>
                    <w:pStyle w:val="3"/>
                    <w:spacing w:before="0" w:beforeAutospacing="0" w:after="331" w:afterAutospacing="0"/>
                    <w:jc w:val="both"/>
                    <w:outlineLvl w:val="3"/>
                  </w:pPr>
                  <w:r>
                    <w:t>Feb</w:t>
                  </w:r>
                </w:p>
              </w:tc>
              <w:tc>
                <w:tcPr>
                  <w:tcW w:w="2210" w:type="dxa"/>
                </w:tcPr>
                <w:p>
                  <w:pPr>
                    <w:pStyle w:val="3"/>
                    <w:spacing w:before="0" w:beforeAutospacing="0" w:after="331" w:afterAutospacing="0"/>
                    <w:jc w:val="both"/>
                    <w:outlineLvl w:val="3"/>
                  </w:pPr>
                  <w:r>
                    <w:t>25</w:t>
                  </w:r>
                </w:p>
              </w:tc>
              <w:tc>
                <w:tcPr>
                  <w:tcW w:w="1030" w:type="dxa"/>
                </w:tcPr>
                <w:p>
                  <w:pPr>
                    <w:pStyle w:val="3"/>
                    <w:spacing w:before="0" w:beforeAutospacing="0" w:after="331" w:afterAutospacing="0"/>
                    <w:jc w:val="both"/>
                    <w:outlineLvl w:val="3"/>
                  </w:pPr>
                  <w:r>
                    <w:t xml:space="preserve">Aug </w:t>
                  </w:r>
                </w:p>
              </w:tc>
              <w:tc>
                <w:tcPr>
                  <w:tcW w:w="2522" w:type="dxa"/>
                </w:tcPr>
                <w:p>
                  <w:pPr>
                    <w:pStyle w:val="3"/>
                    <w:spacing w:before="0" w:beforeAutospacing="0" w:after="331" w:afterAutospacing="0"/>
                    <w:jc w:val="both"/>
                    <w:outlineLvl w:val="3"/>
                  </w:pPr>
                  <w: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40" w:type="dxa"/>
                </w:tcPr>
                <w:p>
                  <w:pPr>
                    <w:pStyle w:val="3"/>
                    <w:spacing w:before="0" w:beforeAutospacing="0" w:after="331" w:afterAutospacing="0"/>
                    <w:jc w:val="both"/>
                    <w:outlineLvl w:val="3"/>
                  </w:pPr>
                  <w:r>
                    <w:t>Mar</w:t>
                  </w:r>
                </w:p>
              </w:tc>
              <w:tc>
                <w:tcPr>
                  <w:tcW w:w="2210" w:type="dxa"/>
                </w:tcPr>
                <w:p>
                  <w:pPr>
                    <w:pStyle w:val="3"/>
                    <w:spacing w:before="0" w:beforeAutospacing="0" w:after="331" w:afterAutospacing="0"/>
                    <w:jc w:val="both"/>
                    <w:outlineLvl w:val="3"/>
                  </w:pPr>
                  <w:r>
                    <w:t>20</w:t>
                  </w:r>
                </w:p>
              </w:tc>
              <w:tc>
                <w:tcPr>
                  <w:tcW w:w="1030" w:type="dxa"/>
                </w:tcPr>
                <w:p>
                  <w:pPr>
                    <w:pStyle w:val="3"/>
                    <w:spacing w:before="0" w:beforeAutospacing="0" w:after="331" w:afterAutospacing="0"/>
                    <w:jc w:val="both"/>
                    <w:outlineLvl w:val="3"/>
                  </w:pPr>
                  <w:r>
                    <w:t>Sep</w:t>
                  </w:r>
                </w:p>
              </w:tc>
              <w:tc>
                <w:tcPr>
                  <w:tcW w:w="2522" w:type="dxa"/>
                </w:tcPr>
                <w:p>
                  <w:pPr>
                    <w:pStyle w:val="3"/>
                    <w:spacing w:before="0" w:beforeAutospacing="0" w:after="331" w:afterAutospacing="0"/>
                    <w:jc w:val="both"/>
                    <w:outlineLvl w:val="3"/>
                  </w:pPr>
                  <w: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40" w:type="dxa"/>
                </w:tcPr>
                <w:p>
                  <w:pPr>
                    <w:pStyle w:val="3"/>
                    <w:spacing w:before="0" w:beforeAutospacing="0" w:after="331" w:afterAutospacing="0"/>
                    <w:jc w:val="both"/>
                    <w:outlineLvl w:val="3"/>
                  </w:pPr>
                  <w:r>
                    <w:t>April</w:t>
                  </w:r>
                </w:p>
              </w:tc>
              <w:tc>
                <w:tcPr>
                  <w:tcW w:w="2210" w:type="dxa"/>
                </w:tcPr>
                <w:p>
                  <w:pPr>
                    <w:pStyle w:val="3"/>
                    <w:spacing w:before="0" w:beforeAutospacing="0" w:after="331" w:afterAutospacing="0"/>
                    <w:jc w:val="both"/>
                    <w:outlineLvl w:val="3"/>
                  </w:pPr>
                  <w:r>
                    <w:t>10</w:t>
                  </w:r>
                </w:p>
              </w:tc>
              <w:tc>
                <w:tcPr>
                  <w:tcW w:w="1030" w:type="dxa"/>
                </w:tcPr>
                <w:p>
                  <w:pPr>
                    <w:pStyle w:val="3"/>
                    <w:spacing w:before="0" w:beforeAutospacing="0" w:after="331" w:afterAutospacing="0"/>
                    <w:jc w:val="both"/>
                    <w:outlineLvl w:val="3"/>
                  </w:pPr>
                  <w:r>
                    <w:t xml:space="preserve">Oct </w:t>
                  </w:r>
                </w:p>
              </w:tc>
              <w:tc>
                <w:tcPr>
                  <w:tcW w:w="2522" w:type="dxa"/>
                </w:tcPr>
                <w:p>
                  <w:pPr>
                    <w:pStyle w:val="3"/>
                    <w:spacing w:before="0" w:beforeAutospacing="0" w:after="331" w:afterAutospacing="0"/>
                    <w:jc w:val="both"/>
                    <w:outlineLvl w:val="3"/>
                  </w:pPr>
                  <w: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40" w:type="dxa"/>
                </w:tcPr>
                <w:p>
                  <w:pPr>
                    <w:pStyle w:val="3"/>
                    <w:spacing w:before="0" w:beforeAutospacing="0" w:after="331" w:afterAutospacing="0"/>
                    <w:jc w:val="both"/>
                    <w:outlineLvl w:val="3"/>
                  </w:pPr>
                  <w:r>
                    <w:t xml:space="preserve">May </w:t>
                  </w:r>
                </w:p>
              </w:tc>
              <w:tc>
                <w:tcPr>
                  <w:tcW w:w="2210" w:type="dxa"/>
                </w:tcPr>
                <w:p>
                  <w:pPr>
                    <w:pStyle w:val="3"/>
                    <w:spacing w:before="0" w:beforeAutospacing="0" w:after="331" w:afterAutospacing="0"/>
                    <w:jc w:val="both"/>
                    <w:outlineLvl w:val="3"/>
                  </w:pPr>
                  <w:r>
                    <w:t>0</w:t>
                  </w:r>
                </w:p>
              </w:tc>
              <w:tc>
                <w:tcPr>
                  <w:tcW w:w="1030" w:type="dxa"/>
                </w:tcPr>
                <w:p>
                  <w:pPr>
                    <w:pStyle w:val="3"/>
                    <w:spacing w:before="0" w:beforeAutospacing="0" w:after="331" w:afterAutospacing="0"/>
                    <w:jc w:val="both"/>
                    <w:outlineLvl w:val="3"/>
                  </w:pPr>
                  <w:r>
                    <w:t xml:space="preserve">Nov </w:t>
                  </w:r>
                </w:p>
              </w:tc>
              <w:tc>
                <w:tcPr>
                  <w:tcW w:w="2522" w:type="dxa"/>
                </w:tcPr>
                <w:p>
                  <w:pPr>
                    <w:pStyle w:val="3"/>
                    <w:spacing w:before="0" w:beforeAutospacing="0" w:after="331" w:afterAutospacing="0"/>
                    <w:jc w:val="both"/>
                    <w:outlineLvl w:val="3"/>
                  </w:pPr>
                  <w: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340" w:type="dxa"/>
                </w:tcPr>
                <w:p>
                  <w:pPr>
                    <w:pStyle w:val="3"/>
                    <w:spacing w:before="0" w:beforeAutospacing="0" w:after="331" w:afterAutospacing="0"/>
                    <w:jc w:val="both"/>
                    <w:outlineLvl w:val="3"/>
                  </w:pPr>
                  <w:r>
                    <w:t>June</w:t>
                  </w:r>
                </w:p>
              </w:tc>
              <w:tc>
                <w:tcPr>
                  <w:tcW w:w="2210" w:type="dxa"/>
                </w:tcPr>
                <w:p>
                  <w:pPr>
                    <w:pStyle w:val="3"/>
                    <w:spacing w:before="0" w:beforeAutospacing="0" w:after="331" w:afterAutospacing="0"/>
                    <w:jc w:val="both"/>
                    <w:outlineLvl w:val="3"/>
                  </w:pPr>
                  <w:r>
                    <w:t>50</w:t>
                  </w:r>
                </w:p>
              </w:tc>
              <w:tc>
                <w:tcPr>
                  <w:tcW w:w="1030" w:type="dxa"/>
                </w:tcPr>
                <w:p>
                  <w:pPr>
                    <w:pStyle w:val="3"/>
                    <w:spacing w:before="0" w:beforeAutospacing="0" w:after="331" w:afterAutospacing="0"/>
                    <w:jc w:val="both"/>
                    <w:outlineLvl w:val="3"/>
                  </w:pPr>
                  <w:r>
                    <w:t>Dec</w:t>
                  </w:r>
                </w:p>
              </w:tc>
              <w:tc>
                <w:tcPr>
                  <w:tcW w:w="2522" w:type="dxa"/>
                </w:tcPr>
                <w:p>
                  <w:pPr>
                    <w:pStyle w:val="3"/>
                    <w:spacing w:before="0" w:beforeAutospacing="0" w:after="331" w:afterAutospacing="0"/>
                    <w:jc w:val="both"/>
                    <w:outlineLvl w:val="3"/>
                  </w:pPr>
                  <w:r>
                    <w:t>40</w:t>
                  </w:r>
                </w:p>
              </w:tc>
            </w:tr>
          </w:tbl>
          <w:p>
            <w:pPr>
              <w:spacing w:after="0" w:line="240" w:lineRule="auto"/>
              <w:rPr>
                <w:rFonts w:ascii="Times New Roman" w:hAnsi="Times New Roman" w:cs="Times New Roman"/>
                <w:szCs w:val="24"/>
              </w:rPr>
            </w:pPr>
            <w:r>
              <w:rPr>
                <w:rFonts w:ascii="Times New Roman" w:hAnsi="Times New Roman" w:cs="Times New Roman"/>
                <w:szCs w:val="24"/>
              </w:rPr>
              <w:t>i)Draw hydrograph and find the mean flow.</w:t>
            </w:r>
          </w:p>
          <w:p>
            <w:pPr>
              <w:spacing w:after="0" w:line="240" w:lineRule="auto"/>
              <w:rPr>
                <w:rFonts w:ascii="Times New Roman" w:hAnsi="Times New Roman" w:cs="Times New Roman"/>
                <w:szCs w:val="24"/>
              </w:rPr>
            </w:pPr>
            <w:r>
              <w:rPr>
                <w:rFonts w:ascii="Times New Roman" w:hAnsi="Times New Roman" w:cs="Times New Roman"/>
                <w:szCs w:val="24"/>
              </w:rPr>
              <w:t xml:space="preserve">ii)Draw the flow duration curve </w:t>
            </w:r>
          </w:p>
          <w:p>
            <w:pPr>
              <w:spacing w:after="0" w:line="240" w:lineRule="auto"/>
              <w:rPr>
                <w:rFonts w:ascii="Times New Roman" w:hAnsi="Times New Roman" w:cs="Times New Roman"/>
                <w:szCs w:val="24"/>
              </w:rPr>
            </w:pPr>
            <w:r>
              <w:rPr>
                <w:rFonts w:ascii="Times New Roman" w:hAnsi="Times New Roman" w:cs="Times New Roman"/>
                <w:szCs w:val="24"/>
              </w:rPr>
              <w:t>iii)Find the power in MW available at mean flow if the available is 95 m and overall efficiency of generation is 87 %.</w:t>
            </w:r>
          </w:p>
          <w:p>
            <w:pPr>
              <w:spacing w:after="0" w:line="240" w:lineRule="auto"/>
              <w:rPr>
                <w:rFonts w:ascii="Times New Roman" w:hAnsi="Times New Roman" w:cs="Times New Roman"/>
                <w:szCs w:val="24"/>
              </w:rPr>
            </w:pPr>
            <w:r>
              <w:rPr>
                <w:rFonts w:ascii="Times New Roman" w:hAnsi="Times New Roman" w:cs="Times New Roman"/>
                <w:szCs w:val="24"/>
              </w:rPr>
              <w:t>Take each month of 30 days.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top"/>
          </w:tcPr>
          <w:p>
            <w:pPr>
              <w:spacing w:after="0" w:line="240" w:lineRule="auto"/>
              <w:jc w:val="center"/>
              <w:rPr>
                <w:rFonts w:ascii="Times New Roman" w:hAnsi="Times New Roman" w:cs="Times New Roman" w:eastAsiaTheme="minorHAnsi"/>
                <w:sz w:val="24"/>
                <w:szCs w:val="24"/>
                <w:lang w:val="en-US" w:eastAsia="en-US" w:bidi="ar-SA"/>
              </w:rPr>
            </w:pPr>
            <w:r>
              <w:rPr>
                <w:rFonts w:ascii="Times New Roman" w:hAnsi="Times New Roman" w:cs="Times New Roman"/>
                <w:szCs w:val="24"/>
              </w:rPr>
              <w:t>Q19.</w:t>
            </w:r>
          </w:p>
        </w:tc>
        <w:tc>
          <w:tcPr>
            <w:tcW w:w="8109" w:type="dxa"/>
          </w:tcPr>
          <w:p>
            <w:pPr>
              <w:spacing w:after="0" w:line="240" w:lineRule="auto"/>
              <w:jc w:val="both"/>
              <w:rPr>
                <w:rFonts w:ascii="Times New Roman" w:hAnsi="Times New Roman" w:cs="Times New Roman"/>
                <w:szCs w:val="24"/>
              </w:rPr>
            </w:pPr>
            <w:r>
              <w:rPr>
                <w:rFonts w:ascii="Times New Roman" w:hAnsi="Times New Roman" w:cs="Times New Roman"/>
                <w:szCs w:val="24"/>
              </w:rPr>
              <w:t>Prove that efficiency of power plant will be maximum at load where heat rate is equal to incremental heat 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top"/>
          </w:tcPr>
          <w:p>
            <w:pPr>
              <w:spacing w:after="0" w:line="240" w:lineRule="auto"/>
              <w:jc w:val="center"/>
              <w:rPr>
                <w:rFonts w:ascii="Times New Roman" w:hAnsi="Times New Roman" w:cs="Times New Roman" w:eastAsiaTheme="minorHAnsi"/>
                <w:sz w:val="24"/>
                <w:szCs w:val="24"/>
                <w:lang w:val="en-US" w:eastAsia="en-US" w:bidi="ar-SA"/>
              </w:rPr>
            </w:pPr>
            <w:r>
              <w:rPr>
                <w:rFonts w:ascii="Times New Roman" w:hAnsi="Times New Roman" w:cs="Times New Roman"/>
                <w:szCs w:val="24"/>
              </w:rPr>
              <w:t>Q20.</w:t>
            </w:r>
          </w:p>
        </w:tc>
        <w:tc>
          <w:tcPr>
            <w:tcW w:w="8109" w:type="dxa"/>
          </w:tcPr>
          <w:p>
            <w:pPr>
              <w:spacing w:after="0" w:line="240" w:lineRule="auto"/>
              <w:jc w:val="both"/>
              <w:rPr>
                <w:rFonts w:ascii="Times New Roman" w:hAnsi="Times New Roman" w:cs="Times New Roman"/>
                <w:szCs w:val="24"/>
              </w:rPr>
            </w:pPr>
            <w:r>
              <w:rPr>
                <w:rFonts w:ascii="Times New Roman" w:hAnsi="Times New Roman" w:cs="Times New Roman"/>
                <w:szCs w:val="24"/>
              </w:rPr>
              <w:t xml:space="preserve">Explain construction and operation of different components of hydroelectric power plant with neat diagram.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top"/>
          </w:tcPr>
          <w:p>
            <w:pPr>
              <w:spacing w:after="0" w:line="240" w:lineRule="auto"/>
              <w:jc w:val="center"/>
              <w:rPr>
                <w:rFonts w:ascii="Times New Roman" w:hAnsi="Times New Roman" w:cs="Times New Roman" w:eastAsiaTheme="minorHAnsi"/>
                <w:sz w:val="24"/>
                <w:szCs w:val="24"/>
                <w:lang w:val="en-US" w:eastAsia="en-US" w:bidi="ar-SA"/>
              </w:rPr>
            </w:pPr>
            <w:r>
              <w:rPr>
                <w:rFonts w:ascii="Times New Roman" w:hAnsi="Times New Roman" w:cs="Times New Roman"/>
                <w:szCs w:val="24"/>
              </w:rPr>
              <w:t>Q21.</w:t>
            </w:r>
          </w:p>
        </w:tc>
        <w:tc>
          <w:tcPr>
            <w:tcW w:w="8109" w:type="dxa"/>
          </w:tcPr>
          <w:p>
            <w:pPr>
              <w:spacing w:after="0" w:line="240" w:lineRule="auto"/>
              <w:rPr>
                <w:rFonts w:ascii="Times New Roman" w:hAnsi="Times New Roman" w:eastAsia="Times New Roman" w:cs="Times New Roman"/>
                <w:color w:val="333333"/>
                <w:szCs w:val="24"/>
                <w:lang w:val="en-IN"/>
              </w:rPr>
            </w:pPr>
            <w:r>
              <w:rPr>
                <w:rFonts w:ascii="Times New Roman" w:hAnsi="Times New Roman" w:eastAsia="Times New Roman" w:cs="Times New Roman"/>
                <w:color w:val="333333"/>
                <w:szCs w:val="24"/>
                <w:lang w:val="en-IN" w:eastAsia="en-IN"/>
              </w:rPr>
              <w:t>State the points to be considered in locating the site of hydro power plant.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top"/>
          </w:tcPr>
          <w:p>
            <w:pPr>
              <w:spacing w:after="0" w:line="240" w:lineRule="auto"/>
              <w:jc w:val="center"/>
              <w:rPr>
                <w:rFonts w:ascii="Times New Roman" w:hAnsi="Times New Roman" w:cs="Times New Roman" w:eastAsiaTheme="minorHAnsi"/>
                <w:sz w:val="24"/>
                <w:szCs w:val="24"/>
                <w:lang w:val="en-US" w:eastAsia="en-US" w:bidi="ar-SA"/>
              </w:rPr>
            </w:pPr>
            <w:r>
              <w:rPr>
                <w:rFonts w:ascii="Times New Roman" w:hAnsi="Times New Roman" w:cs="Times New Roman"/>
                <w:szCs w:val="24"/>
              </w:rPr>
              <w:t>Q22.</w:t>
            </w:r>
          </w:p>
        </w:tc>
        <w:tc>
          <w:tcPr>
            <w:tcW w:w="8109" w:type="dxa"/>
          </w:tcPr>
          <w:p>
            <w:pPr>
              <w:spacing w:after="0" w:line="240" w:lineRule="auto"/>
              <w:rPr>
                <w:rFonts w:ascii="Times New Roman" w:hAnsi="Times New Roman" w:eastAsia="Times New Roman" w:cs="Times New Roman"/>
                <w:color w:val="333333"/>
                <w:szCs w:val="24"/>
              </w:rPr>
            </w:pPr>
            <w:r>
              <w:rPr>
                <w:rFonts w:ascii="Times New Roman" w:hAnsi="Times New Roman" w:eastAsia="Times New Roman" w:cs="Times New Roman"/>
                <w:color w:val="333333"/>
                <w:szCs w:val="24"/>
                <w:lang w:val="en-IN" w:eastAsia="en-IN"/>
              </w:rPr>
              <w:t>Explain overfeed stokers with sketch.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top"/>
          </w:tcPr>
          <w:p>
            <w:pPr>
              <w:spacing w:after="0" w:line="240" w:lineRule="auto"/>
              <w:jc w:val="center"/>
              <w:rPr>
                <w:rFonts w:ascii="Times New Roman" w:hAnsi="Times New Roman" w:cs="Times New Roman" w:eastAsiaTheme="minorHAnsi"/>
                <w:sz w:val="24"/>
                <w:szCs w:val="24"/>
                <w:lang w:val="en-US" w:eastAsia="en-US" w:bidi="ar-SA"/>
              </w:rPr>
            </w:pPr>
            <w:r>
              <w:rPr>
                <w:rFonts w:ascii="Times New Roman" w:hAnsi="Times New Roman" w:cs="Times New Roman"/>
                <w:szCs w:val="24"/>
              </w:rPr>
              <w:t>Q23.</w:t>
            </w:r>
          </w:p>
        </w:tc>
        <w:tc>
          <w:tcPr>
            <w:tcW w:w="8109" w:type="dxa"/>
          </w:tcPr>
          <w:p>
            <w:pPr>
              <w:spacing w:after="0" w:line="240" w:lineRule="auto"/>
              <w:rPr>
                <w:rFonts w:ascii="Times New Roman" w:hAnsi="Times New Roman" w:cs="Times New Roman"/>
                <w:szCs w:val="24"/>
              </w:rPr>
            </w:pPr>
            <w:r>
              <w:rPr>
                <w:rFonts w:ascii="Times New Roman" w:hAnsi="Times New Roman" w:cs="Times New Roman"/>
                <w:szCs w:val="24"/>
              </w:rPr>
              <w:t>Explain classification of energy resources in India.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top"/>
          </w:tcPr>
          <w:p>
            <w:pPr>
              <w:spacing w:after="0" w:line="240" w:lineRule="auto"/>
              <w:jc w:val="center"/>
              <w:rPr>
                <w:rFonts w:ascii="Times New Roman" w:hAnsi="Times New Roman" w:cs="Times New Roman" w:eastAsiaTheme="minorHAnsi"/>
                <w:sz w:val="24"/>
                <w:szCs w:val="24"/>
                <w:lang w:val="en-US" w:eastAsia="en-US" w:bidi="ar-SA"/>
              </w:rPr>
            </w:pPr>
            <w:r>
              <w:rPr>
                <w:rFonts w:ascii="Times New Roman" w:hAnsi="Times New Roman" w:cs="Times New Roman"/>
                <w:szCs w:val="24"/>
              </w:rPr>
              <w:t>Q24</w:t>
            </w:r>
          </w:p>
        </w:tc>
        <w:tc>
          <w:tcPr>
            <w:tcW w:w="8109"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 xml:space="preserve"> The following proposals are under consideration for an industry which has maximum demand of 45 MW and a load factor of  0.45</w:t>
            </w:r>
          </w:p>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i) A steam power plant having an initial cost of Rs.1200/kW and maintenance cost of Rs. 2.4 paise/kWh. The coal of CV of 2550 kJ/N is used The overall efficiency of plant is 24%.</w:t>
            </w:r>
          </w:p>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ii) An hydro plant having a capital cost of Rs. 3600 /kW and a running cost of 0.6 paise/kWh.</w:t>
            </w:r>
          </w:p>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Assuming interest and depreciation rate of 10% for steam power plant and 8% for hydro plant, determine the price of coal above which steam station is uneconomical.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top"/>
          </w:tcPr>
          <w:p>
            <w:pPr>
              <w:spacing w:after="0" w:line="240" w:lineRule="auto"/>
              <w:jc w:val="center"/>
              <w:rPr>
                <w:rFonts w:ascii="Times New Roman" w:hAnsi="Times New Roman" w:cs="Times New Roman" w:eastAsiaTheme="minorHAnsi"/>
                <w:bCs/>
                <w:color w:val="000000" w:themeColor="text1"/>
                <w:sz w:val="24"/>
                <w:szCs w:val="24"/>
                <w:lang w:val="en-US" w:eastAsia="en-US" w:bidi="ar-SA"/>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Q25.</w:t>
            </w:r>
          </w:p>
        </w:tc>
        <w:tc>
          <w:tcPr>
            <w:tcW w:w="8109" w:type="dxa"/>
          </w:tcPr>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Following data relates to combined gas and steam cycle.</w:t>
            </w:r>
          </w:p>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 xml:space="preserve">Gas turbine: Pressure ratio for compressor and turbine = 10. </w:t>
            </w:r>
          </w:p>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Inlet temperature of air = 27°C</w:t>
            </w:r>
          </w:p>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Inlet temperature to turbine = 827°C</w:t>
            </w:r>
          </w:p>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Isentropic efficiency of compressor = 0.85</w:t>
            </w:r>
          </w:p>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Isentropic efficiency of turbine = 0.90</w:t>
            </w:r>
          </w:p>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Mass flow rate of air  = 100 kg/sec</w:t>
            </w:r>
          </w:p>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C.V of fuel = 44500 kJ/kg</w:t>
            </w:r>
          </w:p>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 xml:space="preserve">Steam turbine :- </w:t>
            </w:r>
          </w:p>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Inlet conditions to turbine = 20 bar, 250°C</w:t>
            </w:r>
          </w:p>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Condense pressure = 0.1 bar</w:t>
            </w:r>
          </w:p>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Temperature of gas leaving to the chimney  from HRSG = 200°C</w:t>
            </w:r>
          </w:p>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Find the following</w:t>
            </w:r>
          </w:p>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1. Power output and gas turbine cycle efficiency.</w:t>
            </w:r>
          </w:p>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2. Mass flow rate of fuel and A:F ratio</w:t>
            </w:r>
          </w:p>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3. Amount of stem generated in kg/hr</w:t>
            </w:r>
          </w:p>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4. Rankine cycle power output and efficiency.</w:t>
            </w:r>
          </w:p>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5. Overall power output and efficiency of combined plant.</w:t>
            </w:r>
          </w:p>
          <w:p>
            <w:pPr>
              <w:spacing w:after="0" w:line="240"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Assume Cpg = Cpa = 1.05 kJ/.kg, γ = 1.4 both for air and gas.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top"/>
          </w:tcPr>
          <w:p>
            <w:pPr>
              <w:spacing w:after="0" w:line="240" w:lineRule="auto"/>
              <w:jc w:val="center"/>
              <w:rPr>
                <w:rFonts w:ascii="Times New Roman" w:hAnsi="Times New Roman" w:cs="Times New Roman" w:eastAsiaTheme="minorHAnsi"/>
                <w:bCs/>
                <w:color w:val="000000" w:themeColor="text1"/>
                <w:sz w:val="24"/>
                <w:szCs w:val="24"/>
                <w:lang w:val="en-US" w:eastAsia="en-US" w:bidi="ar-SA"/>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Q26.</w:t>
            </w:r>
          </w:p>
        </w:tc>
        <w:tc>
          <w:tcPr>
            <w:tcW w:w="8109" w:type="dxa"/>
          </w:tcPr>
          <w:p>
            <w:pPr>
              <w:spacing w:after="0" w:line="240" w:lineRule="auto"/>
              <w:jc w:val="both"/>
              <w:rPr>
                <w:rFonts w:ascii="Times New Roman" w:hAnsi="Times New Roman" w:cs="Times New Roman"/>
                <w:szCs w:val="24"/>
              </w:rPr>
            </w:pPr>
            <w:r>
              <w:rPr>
                <w:rFonts w:ascii="Times New Roman" w:hAnsi="Times New Roman" w:cs="Times New Roman"/>
                <w:szCs w:val="24"/>
              </w:rPr>
              <w:t xml:space="preserve">Write short note on closed cycle gas turbine system.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top"/>
          </w:tcPr>
          <w:p>
            <w:pPr>
              <w:spacing w:after="0" w:line="240" w:lineRule="auto"/>
              <w:jc w:val="center"/>
              <w:rPr>
                <w:rFonts w:ascii="Times New Roman" w:hAnsi="Times New Roman" w:cs="Times New Roman" w:eastAsiaTheme="minorHAnsi"/>
                <w:sz w:val="24"/>
                <w:szCs w:val="24"/>
                <w:lang w:val="en-US" w:eastAsia="en-US" w:bidi="ar-SA"/>
              </w:rPr>
            </w:pPr>
            <w:r>
              <w:rPr>
                <w:rFonts w:ascii="Times New Roman" w:hAnsi="Times New Roman" w:cs="Times New Roman"/>
                <w:szCs w:val="24"/>
              </w:rPr>
              <w:t>Q27.</w:t>
            </w:r>
          </w:p>
        </w:tc>
        <w:tc>
          <w:tcPr>
            <w:tcW w:w="8109" w:type="dxa"/>
          </w:tcPr>
          <w:p>
            <w:pPr>
              <w:spacing w:after="0" w:line="240" w:lineRule="auto"/>
              <w:jc w:val="both"/>
              <w:rPr>
                <w:rFonts w:ascii="Times New Roman" w:hAnsi="Times New Roman" w:cs="Times New Roman"/>
                <w:szCs w:val="24"/>
              </w:rPr>
            </w:pPr>
            <w:r>
              <w:rPr>
                <w:rFonts w:ascii="Times New Roman" w:hAnsi="Times New Roman" w:cs="Times New Roman"/>
                <w:szCs w:val="24"/>
              </w:rPr>
              <w:t xml:space="preserve">Comment and discuss the issue of energy crisis in developing countries like India?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top"/>
          </w:tcPr>
          <w:p>
            <w:pPr>
              <w:spacing w:after="0" w:line="240" w:lineRule="auto"/>
              <w:jc w:val="center"/>
              <w:rPr>
                <w:rFonts w:ascii="Times New Roman" w:hAnsi="Times New Roman" w:cs="Times New Roman" w:eastAsiaTheme="minorHAnsi"/>
                <w:sz w:val="24"/>
                <w:szCs w:val="24"/>
                <w:lang w:val="en-US" w:eastAsia="en-US" w:bidi="ar-SA"/>
              </w:rPr>
            </w:pPr>
            <w:r>
              <w:rPr>
                <w:rFonts w:ascii="Times New Roman" w:hAnsi="Times New Roman" w:cs="Times New Roman"/>
                <w:szCs w:val="24"/>
              </w:rPr>
              <w:t>Q28.</w:t>
            </w:r>
          </w:p>
        </w:tc>
        <w:tc>
          <w:tcPr>
            <w:tcW w:w="8109" w:type="dxa"/>
          </w:tcPr>
          <w:p>
            <w:pPr>
              <w:spacing w:after="0" w:line="240" w:lineRule="auto"/>
              <w:jc w:val="both"/>
              <w:rPr>
                <w:rFonts w:ascii="Times New Roman" w:hAnsi="Times New Roman" w:cs="Times New Roman"/>
                <w:szCs w:val="24"/>
              </w:rPr>
            </w:pPr>
            <w:r>
              <w:rPr>
                <w:rFonts w:ascii="Times New Roman" w:hAnsi="Times New Roman" w:cs="Times New Roman"/>
                <w:szCs w:val="24"/>
              </w:rPr>
              <w:t xml:space="preserve">Write short note on </w:t>
            </w:r>
          </w:p>
          <w:p>
            <w:pPr>
              <w:pStyle w:val="15"/>
              <w:numPr>
                <w:ilvl w:val="0"/>
                <w:numId w:val="2"/>
              </w:numPr>
              <w:spacing w:after="0" w:line="240" w:lineRule="auto"/>
              <w:jc w:val="both"/>
              <w:rPr>
                <w:rFonts w:ascii="Times New Roman" w:hAnsi="Times New Roman" w:cs="Times New Roman"/>
                <w:szCs w:val="24"/>
              </w:rPr>
            </w:pPr>
            <w:r>
              <w:rPr>
                <w:rFonts w:ascii="Times New Roman" w:hAnsi="Times New Roman" w:cs="Times New Roman"/>
                <w:szCs w:val="24"/>
              </w:rPr>
              <w:t xml:space="preserve">Run off &amp; rain fall measurement systems. </w:t>
            </w:r>
          </w:p>
          <w:p>
            <w:pPr>
              <w:pStyle w:val="15"/>
              <w:numPr>
                <w:ilvl w:val="0"/>
                <w:numId w:val="2"/>
              </w:numPr>
              <w:spacing w:after="0" w:line="240" w:lineRule="auto"/>
              <w:jc w:val="both"/>
              <w:rPr>
                <w:rFonts w:ascii="Times New Roman" w:hAnsi="Times New Roman" w:cs="Times New Roman"/>
                <w:szCs w:val="24"/>
              </w:rPr>
            </w:pPr>
            <w:r>
              <w:rPr>
                <w:rFonts w:ascii="Times New Roman" w:hAnsi="Times New Roman" w:cs="Times New Roman"/>
                <w:szCs w:val="24"/>
              </w:rPr>
              <w:t>Surge tank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top"/>
          </w:tcPr>
          <w:p>
            <w:pPr>
              <w:spacing w:after="0" w:line="240" w:lineRule="auto"/>
              <w:jc w:val="center"/>
              <w:rPr>
                <w:rFonts w:ascii="Times New Roman" w:hAnsi="Times New Roman" w:cs="Times New Roman" w:eastAsiaTheme="minorHAnsi"/>
                <w:sz w:val="24"/>
                <w:szCs w:val="24"/>
                <w:lang w:val="en-US" w:eastAsia="en-US" w:bidi="ar-SA"/>
              </w:rPr>
            </w:pPr>
            <w:r>
              <w:rPr>
                <w:rFonts w:ascii="Times New Roman" w:hAnsi="Times New Roman" w:cs="Times New Roman"/>
                <w:szCs w:val="24"/>
              </w:rPr>
              <w:t>Q29.</w:t>
            </w:r>
          </w:p>
        </w:tc>
        <w:tc>
          <w:tcPr>
            <w:tcW w:w="8109" w:type="dxa"/>
          </w:tcPr>
          <w:p>
            <w:pPr>
              <w:spacing w:after="0" w:line="240" w:lineRule="auto"/>
              <w:jc w:val="both"/>
              <w:rPr>
                <w:rFonts w:ascii="Times New Roman" w:hAnsi="Times New Roman" w:cs="Times New Roman"/>
                <w:szCs w:val="24"/>
              </w:rPr>
            </w:pPr>
            <w:r>
              <w:rPr>
                <w:rFonts w:ascii="Times New Roman" w:hAnsi="Times New Roman" w:cs="Times New Roman"/>
                <w:szCs w:val="24"/>
              </w:rPr>
              <w:t>Explain nuclear waste disposal.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top"/>
          </w:tcPr>
          <w:p>
            <w:pPr>
              <w:spacing w:after="0" w:line="240" w:lineRule="auto"/>
              <w:jc w:val="center"/>
              <w:rPr>
                <w:rFonts w:ascii="Times New Roman" w:hAnsi="Times New Roman" w:cs="Times New Roman" w:eastAsiaTheme="minorHAnsi"/>
                <w:sz w:val="24"/>
                <w:szCs w:val="24"/>
                <w:lang w:val="en-US" w:eastAsia="en-US" w:bidi="ar-SA"/>
              </w:rPr>
            </w:pPr>
            <w:r>
              <w:rPr>
                <w:rFonts w:ascii="Times New Roman" w:hAnsi="Times New Roman" w:cs="Times New Roman"/>
                <w:szCs w:val="24"/>
              </w:rPr>
              <w:t>Q30.</w:t>
            </w:r>
          </w:p>
        </w:tc>
        <w:tc>
          <w:tcPr>
            <w:tcW w:w="8109" w:type="dxa"/>
          </w:tcPr>
          <w:p>
            <w:pPr>
              <w:spacing w:after="0" w:line="240" w:lineRule="auto"/>
              <w:jc w:val="both"/>
              <w:rPr>
                <w:rFonts w:ascii="Times New Roman" w:hAnsi="Times New Roman" w:cs="Times New Roman"/>
                <w:szCs w:val="24"/>
              </w:rPr>
            </w:pPr>
            <w:r>
              <w:rPr>
                <w:rFonts w:ascii="Times New Roman" w:hAnsi="Times New Roman" w:cs="Times New Roman"/>
                <w:szCs w:val="24"/>
              </w:rPr>
              <w:t>Explain working of pulverized coal system with its advantages and disadvantages.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top"/>
          </w:tcPr>
          <w:p>
            <w:pPr>
              <w:spacing w:after="0" w:line="240" w:lineRule="auto"/>
              <w:jc w:val="center"/>
              <w:rPr>
                <w:rFonts w:ascii="Times New Roman" w:hAnsi="Times New Roman" w:cs="Times New Roman" w:eastAsiaTheme="minorHAnsi"/>
                <w:sz w:val="24"/>
                <w:szCs w:val="24"/>
                <w:lang w:val="en-US" w:eastAsia="en-US" w:bidi="ar-SA"/>
              </w:rPr>
            </w:pPr>
            <w:r>
              <w:rPr>
                <w:rFonts w:ascii="Times New Roman" w:hAnsi="Times New Roman" w:cs="Times New Roman"/>
                <w:szCs w:val="24"/>
              </w:rPr>
              <w:t>Q31.</w:t>
            </w:r>
          </w:p>
        </w:tc>
        <w:tc>
          <w:tcPr>
            <w:tcW w:w="8109" w:type="dxa"/>
          </w:tcPr>
          <w:p>
            <w:pPr>
              <w:spacing w:after="0" w:line="240" w:lineRule="auto"/>
              <w:jc w:val="both"/>
              <w:rPr>
                <w:rFonts w:ascii="Times New Roman" w:hAnsi="Times New Roman" w:cs="Times New Roman"/>
                <w:szCs w:val="24"/>
              </w:rPr>
            </w:pPr>
            <w:r>
              <w:rPr>
                <w:rFonts w:ascii="Times New Roman" w:hAnsi="Times New Roman" w:cs="Times New Roman"/>
                <w:szCs w:val="24"/>
              </w:rPr>
              <w:t xml:space="preserve">What is depreciation? Explain any one method to calculate depreciation cost.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top"/>
          </w:tcPr>
          <w:p>
            <w:pPr>
              <w:spacing w:after="0" w:line="240" w:lineRule="auto"/>
              <w:jc w:val="center"/>
              <w:rPr>
                <w:rFonts w:ascii="Times New Roman" w:hAnsi="Times New Roman" w:cs="Times New Roman" w:eastAsiaTheme="minorHAnsi"/>
                <w:sz w:val="24"/>
                <w:szCs w:val="24"/>
                <w:lang w:val="en-US" w:eastAsia="en-US" w:bidi="ar-SA"/>
              </w:rPr>
            </w:pPr>
            <w:r>
              <w:rPr>
                <w:rFonts w:ascii="Times New Roman" w:hAnsi="Times New Roman" w:cs="Times New Roman"/>
                <w:szCs w:val="24"/>
              </w:rPr>
              <w:t>Q32.</w:t>
            </w:r>
          </w:p>
        </w:tc>
        <w:tc>
          <w:tcPr>
            <w:tcW w:w="8109" w:type="dxa"/>
          </w:tcPr>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Give advantages of gas turbine power plant over diesel and thermal power plant.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top"/>
          </w:tcPr>
          <w:p>
            <w:pPr>
              <w:spacing w:after="0" w:line="240" w:lineRule="auto"/>
              <w:rPr>
                <w:rFonts w:ascii="Times New Roman" w:hAnsi="Times New Roman" w:cs="Times New Roman"/>
                <w:szCs w:val="24"/>
              </w:rPr>
            </w:pPr>
          </w:p>
          <w:p>
            <w:pPr>
              <w:spacing w:after="0" w:line="240" w:lineRule="auto"/>
              <w:jc w:val="center"/>
              <w:rPr>
                <w:rFonts w:ascii="Times New Roman" w:hAnsi="Times New Roman" w:cs="Times New Roman" w:eastAsiaTheme="minorHAnsi"/>
                <w:sz w:val="24"/>
                <w:szCs w:val="24"/>
                <w:lang w:val="en-US" w:eastAsia="en-US" w:bidi="ar-SA"/>
              </w:rPr>
            </w:pPr>
            <w:r>
              <w:rPr>
                <w:rFonts w:ascii="Times New Roman" w:hAnsi="Times New Roman" w:cs="Times New Roman"/>
                <w:szCs w:val="24"/>
              </w:rPr>
              <w:t>Q33.</w:t>
            </w:r>
          </w:p>
        </w:tc>
        <w:tc>
          <w:tcPr>
            <w:tcW w:w="8109" w:type="dxa"/>
          </w:tcPr>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Write short notes on ( any two):</w:t>
            </w:r>
          </w:p>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 xml:space="preserve">i) Half-life period and radioactive decay </w:t>
            </w:r>
          </w:p>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ii) Hazards of radiation from nuclear power plants and precautions.</w:t>
            </w:r>
          </w:p>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iii)Electrostatic precipitator</w:t>
            </w:r>
          </w:p>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iv) Advantages of hydropower plant.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top"/>
          </w:tcPr>
          <w:p>
            <w:pPr>
              <w:spacing w:after="0" w:line="240" w:lineRule="auto"/>
              <w:jc w:val="center"/>
              <w:rPr>
                <w:rFonts w:ascii="Times New Roman" w:hAnsi="Times New Roman" w:cs="Times New Roman" w:eastAsiaTheme="minorHAnsi"/>
                <w:sz w:val="24"/>
                <w:szCs w:val="24"/>
                <w:lang w:val="en-US" w:eastAsia="en-US" w:bidi="ar-SA"/>
              </w:rPr>
            </w:pPr>
            <w:r>
              <w:rPr>
                <w:rFonts w:ascii="Times New Roman" w:hAnsi="Times New Roman" w:cs="Times New Roman"/>
                <w:szCs w:val="24"/>
              </w:rPr>
              <w:t>Q34.</w:t>
            </w:r>
          </w:p>
        </w:tc>
        <w:tc>
          <w:tcPr>
            <w:tcW w:w="8109" w:type="dxa"/>
          </w:tcPr>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What are the parameters to be considered for choosing site for a coal fixed thermal power station?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top"/>
          </w:tcPr>
          <w:p>
            <w:pPr>
              <w:spacing w:after="0" w:line="240" w:lineRule="auto"/>
              <w:jc w:val="center"/>
              <w:rPr>
                <w:rFonts w:ascii="Times New Roman" w:hAnsi="Times New Roman" w:cs="Times New Roman" w:eastAsiaTheme="minorHAnsi"/>
                <w:sz w:val="24"/>
                <w:szCs w:val="24"/>
                <w:lang w:val="en-US" w:eastAsia="en-US" w:bidi="ar-SA"/>
              </w:rPr>
            </w:pPr>
            <w:r>
              <w:rPr>
                <w:rFonts w:ascii="Times New Roman" w:hAnsi="Times New Roman" w:cs="Times New Roman"/>
                <w:szCs w:val="24"/>
              </w:rPr>
              <w:t>Q35.</w:t>
            </w:r>
          </w:p>
        </w:tc>
        <w:tc>
          <w:tcPr>
            <w:tcW w:w="8109" w:type="dxa"/>
          </w:tcPr>
          <w:p>
            <w:pPr>
              <w:pStyle w:val="2"/>
              <w:spacing w:after="0" w:line="240" w:lineRule="auto"/>
              <w:jc w:val="both"/>
              <w:rPr>
                <w:rFonts w:ascii="Times New Roman" w:hAnsi="Times New Roman" w:eastAsia="Times New Roman" w:cs="Times New Roman"/>
                <w:color w:val="000000"/>
                <w:lang w:val="en-US"/>
              </w:rPr>
            </w:pPr>
            <w:r>
              <w:rPr>
                <w:rFonts w:ascii="Times New Roman" w:hAnsi="Times New Roman" w:eastAsia="Times New Roman" w:cs="Times New Roman"/>
                <w:color w:val="000000"/>
              </w:rPr>
              <w:t>What are the points taken in to account while selection of power plant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top"/>
          </w:tcPr>
          <w:p>
            <w:pPr>
              <w:spacing w:after="0" w:line="240" w:lineRule="auto"/>
              <w:jc w:val="center"/>
              <w:rPr>
                <w:rFonts w:ascii="Times New Roman" w:hAnsi="Times New Roman" w:cs="Times New Roman" w:eastAsiaTheme="minorHAnsi"/>
                <w:sz w:val="24"/>
                <w:szCs w:val="24"/>
                <w:lang w:val="en-US" w:eastAsia="en-US" w:bidi="ar-SA"/>
              </w:rPr>
            </w:pPr>
            <w:r>
              <w:rPr>
                <w:rFonts w:ascii="Times New Roman" w:hAnsi="Times New Roman" w:cs="Times New Roman"/>
                <w:szCs w:val="24"/>
              </w:rPr>
              <w:t>Q36.</w:t>
            </w:r>
          </w:p>
        </w:tc>
        <w:tc>
          <w:tcPr>
            <w:tcW w:w="8109" w:type="dxa"/>
          </w:tcPr>
          <w:p>
            <w:pPr>
              <w:pStyle w:val="2"/>
              <w:widowControl w:val="0"/>
              <w:spacing w:after="0" w:line="192" w:lineRule="auto"/>
              <w:jc w:val="both"/>
              <w:rPr>
                <w:rFonts w:ascii="Times New Roman" w:hAnsi="Times New Roman" w:eastAsia="Times New Roman" w:cs="Times New Roman"/>
                <w:color w:val="000000"/>
                <w:lang w:val="en-US"/>
              </w:rPr>
            </w:pPr>
            <w:r>
              <w:rPr>
                <w:rFonts w:ascii="Times New Roman" w:hAnsi="Times New Roman" w:eastAsia="Times New Roman" w:cs="Times New Roman"/>
                <w:color w:val="000000"/>
              </w:rPr>
              <w:t>Explain Run-off River plant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top"/>
          </w:tcPr>
          <w:p>
            <w:pPr>
              <w:spacing w:after="0" w:line="240" w:lineRule="auto"/>
              <w:jc w:val="center"/>
              <w:rPr>
                <w:rFonts w:ascii="Times New Roman" w:hAnsi="Times New Roman" w:cs="Times New Roman" w:eastAsiaTheme="minorHAnsi"/>
                <w:sz w:val="24"/>
                <w:szCs w:val="24"/>
                <w:lang w:val="en-US" w:eastAsia="en-US" w:bidi="ar-SA"/>
              </w:rPr>
            </w:pPr>
            <w:r>
              <w:rPr>
                <w:rFonts w:ascii="Times New Roman" w:hAnsi="Times New Roman" w:cs="Times New Roman"/>
                <w:szCs w:val="24"/>
              </w:rPr>
              <w:t>Q37.</w:t>
            </w:r>
          </w:p>
        </w:tc>
        <w:tc>
          <w:tcPr>
            <w:tcW w:w="8109" w:type="dxa"/>
          </w:tcPr>
          <w:p>
            <w:pPr>
              <w:pStyle w:val="2"/>
              <w:spacing w:after="0" w:line="240" w:lineRule="auto"/>
              <w:rPr>
                <w:rFonts w:ascii="Times New Roman" w:hAnsi="Times New Roman" w:eastAsia="Times New Roman" w:cs="Times New Roman"/>
                <w:color w:val="000000"/>
                <w:lang w:val="en-US"/>
              </w:rPr>
            </w:pPr>
            <w:r>
              <w:rPr>
                <w:rFonts w:ascii="Times New Roman" w:hAnsi="Times New Roman" w:eastAsia="Times New Roman" w:cs="Times New Roman"/>
                <w:color w:val="000000"/>
              </w:rPr>
              <w:t xml:space="preserve">Explain the Parameters affecting thermodynamics efficiency of combined cycle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top"/>
          </w:tcPr>
          <w:p>
            <w:pPr>
              <w:spacing w:after="0" w:line="240" w:lineRule="auto"/>
              <w:jc w:val="center"/>
              <w:rPr>
                <w:rFonts w:ascii="Times New Roman" w:hAnsi="Times New Roman" w:cs="Times New Roman" w:eastAsiaTheme="minorHAnsi"/>
                <w:sz w:val="24"/>
                <w:szCs w:val="24"/>
                <w:lang w:val="en-US" w:eastAsia="en-US" w:bidi="ar-SA"/>
              </w:rPr>
            </w:pPr>
            <w:r>
              <w:rPr>
                <w:rFonts w:ascii="Times New Roman" w:hAnsi="Times New Roman" w:cs="Times New Roman"/>
                <w:szCs w:val="24"/>
              </w:rPr>
              <w:t>Q38.</w:t>
            </w:r>
          </w:p>
        </w:tc>
        <w:tc>
          <w:tcPr>
            <w:tcW w:w="8109" w:type="dxa"/>
          </w:tcPr>
          <w:p>
            <w:pPr>
              <w:pStyle w:val="2"/>
              <w:widowControl w:val="0"/>
              <w:spacing w:after="0" w:line="192" w:lineRule="auto"/>
              <w:jc w:val="both"/>
              <w:rPr>
                <w:rFonts w:ascii="Times New Roman" w:hAnsi="Times New Roman" w:eastAsia="Times New Roman" w:cs="Times New Roman"/>
                <w:color w:val="000000"/>
                <w:lang w:val="en-US"/>
              </w:rPr>
            </w:pPr>
            <w:r>
              <w:rPr>
                <w:rFonts w:ascii="Times New Roman" w:hAnsi="Times New Roman" w:eastAsia="Times New Roman" w:cs="Times New Roman"/>
                <w:color w:val="000000"/>
              </w:rPr>
              <w:t>Write a short note on nuclear waste disposal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top"/>
          </w:tcPr>
          <w:p>
            <w:pPr>
              <w:spacing w:after="0" w:line="240" w:lineRule="auto"/>
              <w:jc w:val="center"/>
              <w:rPr>
                <w:rFonts w:ascii="Times New Roman" w:hAnsi="Times New Roman" w:cs="Times New Roman" w:eastAsiaTheme="minorHAnsi"/>
                <w:sz w:val="24"/>
                <w:szCs w:val="24"/>
                <w:lang w:val="en-US" w:eastAsia="en-US" w:bidi="ar-SA"/>
              </w:rPr>
            </w:pPr>
            <w:r>
              <w:rPr>
                <w:rFonts w:ascii="Times New Roman" w:hAnsi="Times New Roman" w:cs="Times New Roman"/>
                <w:szCs w:val="24"/>
              </w:rPr>
              <w:t>Q39.</w:t>
            </w:r>
          </w:p>
        </w:tc>
        <w:tc>
          <w:tcPr>
            <w:tcW w:w="8109" w:type="dxa"/>
          </w:tcPr>
          <w:p>
            <w:pPr>
              <w:pStyle w:val="2"/>
              <w:spacing w:after="0" w:line="240" w:lineRule="auto"/>
              <w:jc w:val="both"/>
              <w:rPr>
                <w:rFonts w:ascii="Times New Roman" w:hAnsi="Times New Roman" w:eastAsia="Times New Roman" w:cs="Times New Roman"/>
                <w:color w:val="000000"/>
                <w:lang w:val="en-US"/>
              </w:rPr>
            </w:pPr>
            <w:r>
              <w:rPr>
                <w:rFonts w:ascii="Times New Roman" w:hAnsi="Times New Roman" w:eastAsia="Times New Roman" w:cs="Times New Roman"/>
                <w:color w:val="000000"/>
              </w:rPr>
              <w:t>Explain Modified Rankine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top"/>
          </w:tcPr>
          <w:p>
            <w:pPr>
              <w:spacing w:after="0" w:line="240" w:lineRule="auto"/>
              <w:jc w:val="center"/>
              <w:rPr>
                <w:rFonts w:ascii="Times New Roman" w:hAnsi="Times New Roman" w:cs="Times New Roman" w:eastAsiaTheme="minorHAnsi"/>
                <w:sz w:val="24"/>
                <w:szCs w:val="24"/>
                <w:lang w:val="en-US" w:eastAsia="en-US" w:bidi="ar-SA"/>
              </w:rPr>
            </w:pPr>
            <w:r>
              <w:rPr>
                <w:rFonts w:ascii="Times New Roman" w:hAnsi="Times New Roman" w:cs="Times New Roman"/>
                <w:szCs w:val="24"/>
              </w:rPr>
              <w:t>Q40.</w:t>
            </w:r>
          </w:p>
        </w:tc>
        <w:tc>
          <w:tcPr>
            <w:tcW w:w="8109" w:type="dxa"/>
          </w:tcPr>
          <w:p>
            <w:pPr>
              <w:pStyle w:val="2"/>
              <w:spacing w:after="0" w:line="240" w:lineRule="auto"/>
              <w:rPr>
                <w:rFonts w:ascii="Times New Roman" w:hAnsi="Times New Roman" w:eastAsia="Times New Roman" w:cs="Times New Roman"/>
                <w:color w:val="000000"/>
                <w:lang w:val="en-US"/>
              </w:rPr>
            </w:pPr>
            <w:r>
              <w:rPr>
                <w:rFonts w:ascii="Times New Roman" w:hAnsi="Times New Roman" w:eastAsia="Times New Roman" w:cs="Times New Roman"/>
                <w:color w:val="000000"/>
              </w:rPr>
              <w:t>Explain PFBC systems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top"/>
          </w:tcPr>
          <w:p>
            <w:pPr>
              <w:spacing w:after="0" w:line="240" w:lineRule="auto"/>
              <w:jc w:val="center"/>
              <w:rPr>
                <w:rFonts w:ascii="Times New Roman" w:hAnsi="Times New Roman" w:cs="Times New Roman" w:eastAsiaTheme="minorHAnsi"/>
                <w:sz w:val="24"/>
                <w:szCs w:val="24"/>
                <w:lang w:val="en-US" w:eastAsia="en-US" w:bidi="ar-SA"/>
              </w:rPr>
            </w:pPr>
            <w:r>
              <w:rPr>
                <w:rFonts w:ascii="Times New Roman" w:hAnsi="Times New Roman" w:cs="Times New Roman"/>
                <w:szCs w:val="24"/>
              </w:rPr>
              <w:t>Q41.</w:t>
            </w:r>
          </w:p>
        </w:tc>
        <w:tc>
          <w:tcPr>
            <w:tcW w:w="8109" w:type="dxa"/>
          </w:tcPr>
          <w:p>
            <w:pPr>
              <w:pStyle w:val="2"/>
              <w:widowControl w:val="0"/>
              <w:spacing w:after="0" w:line="192" w:lineRule="auto"/>
            </w:pPr>
            <w:r>
              <w:t>The data for a weekly flow at a particular site is given by 12 weeks</w:t>
            </w:r>
          </w:p>
          <w:p>
            <w:pPr>
              <w:pStyle w:val="2"/>
              <w:widowControl w:val="0"/>
              <w:spacing w:after="0" w:line="192" w:lineRule="auto"/>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014" w:type="dxa"/>
                </w:tcPr>
                <w:p>
                  <w:pPr>
                    <w:pStyle w:val="2"/>
                    <w:widowControl w:val="0"/>
                    <w:suppressAutoHyphens/>
                    <w:spacing w:after="0" w:line="192" w:lineRule="auto"/>
                    <w:ind w:leftChars="-1" w:hanging="2" w:hangingChars="1"/>
                    <w:textAlignment w:val="top"/>
                    <w:outlineLvl w:val="0"/>
                    <w:rPr>
                      <w:rFonts w:ascii="Times New Roman" w:hAnsi="Times New Roman" w:eastAsia="Times New Roman" w:cs="Times New Roman"/>
                      <w:position w:val="-1"/>
                    </w:rPr>
                  </w:pPr>
                  <w:r>
                    <w:rPr>
                      <w:rFonts w:ascii="Times New Roman" w:hAnsi="Times New Roman" w:eastAsia="Times New Roman" w:cs="Times New Roman"/>
                      <w:position w:val="-1"/>
                    </w:rPr>
                    <w:t>Week</w:t>
                  </w:r>
                </w:p>
              </w:tc>
              <w:tc>
                <w:tcPr>
                  <w:tcW w:w="2551" w:type="dxa"/>
                </w:tcPr>
                <w:p>
                  <w:pPr>
                    <w:pStyle w:val="2"/>
                    <w:widowControl w:val="0"/>
                    <w:suppressAutoHyphens/>
                    <w:spacing w:after="0" w:line="192" w:lineRule="auto"/>
                    <w:ind w:leftChars="-1" w:hanging="2" w:hangingChars="1"/>
                    <w:textAlignment w:val="top"/>
                    <w:outlineLvl w:val="0"/>
                    <w:rPr>
                      <w:rFonts w:ascii="Times New Roman" w:hAnsi="Times New Roman" w:eastAsia="Times New Roman" w:cs="Times New Roman"/>
                      <w:position w:val="-1"/>
                    </w:rPr>
                  </w:pPr>
                  <w:r>
                    <w:rPr>
                      <w:rFonts w:ascii="Times New Roman" w:hAnsi="Times New Roman" w:eastAsia="Times New Roman" w:cs="Times New Roman"/>
                      <w:position w:val="-1"/>
                    </w:rPr>
                    <w:t>Weekly Flow m</w:t>
                  </w:r>
                  <w:r>
                    <w:rPr>
                      <w:rFonts w:ascii="Times New Roman" w:hAnsi="Times New Roman" w:eastAsia="Times New Roman" w:cs="Times New Roman"/>
                      <w:position w:val="-1"/>
                      <w:vertAlign w:val="superscript"/>
                    </w:rPr>
                    <w:t>3</w:t>
                  </w:r>
                  <w:r>
                    <w:rPr>
                      <w:rFonts w:ascii="Times New Roman" w:hAnsi="Times New Roman" w:eastAsia="Times New Roman" w:cs="Times New Roman"/>
                      <w:position w:val="-1"/>
                    </w:rPr>
                    <w:t>/ sec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4" w:type="dxa"/>
                </w:tcPr>
                <w:p>
                  <w:pPr>
                    <w:pStyle w:val="2"/>
                    <w:widowControl w:val="0"/>
                    <w:suppressAutoHyphens/>
                    <w:spacing w:after="0" w:line="192" w:lineRule="auto"/>
                    <w:ind w:leftChars="-1" w:hanging="2" w:hangingChars="1"/>
                    <w:textAlignment w:val="top"/>
                    <w:outlineLvl w:val="0"/>
                    <w:rPr>
                      <w:rFonts w:ascii="Times New Roman" w:hAnsi="Times New Roman" w:eastAsia="Times New Roman" w:cs="Times New Roman"/>
                      <w:position w:val="-1"/>
                    </w:rPr>
                  </w:pPr>
                  <w:r>
                    <w:rPr>
                      <w:rFonts w:ascii="Times New Roman" w:hAnsi="Times New Roman" w:eastAsia="Times New Roman" w:cs="Times New Roman"/>
                      <w:position w:val="-1"/>
                    </w:rPr>
                    <w:t>1</w:t>
                  </w:r>
                </w:p>
              </w:tc>
              <w:tc>
                <w:tcPr>
                  <w:tcW w:w="2551" w:type="dxa"/>
                </w:tcPr>
                <w:p>
                  <w:pPr>
                    <w:pStyle w:val="2"/>
                    <w:widowControl w:val="0"/>
                    <w:suppressAutoHyphens/>
                    <w:spacing w:after="0" w:line="192" w:lineRule="auto"/>
                    <w:ind w:leftChars="-1" w:hanging="2" w:hangingChars="1"/>
                    <w:textAlignment w:val="top"/>
                    <w:outlineLvl w:val="0"/>
                    <w:rPr>
                      <w:rFonts w:ascii="Times New Roman" w:hAnsi="Times New Roman" w:eastAsia="Times New Roman" w:cs="Times New Roman"/>
                      <w:position w:val="-1"/>
                    </w:rPr>
                  </w:pPr>
                  <w:r>
                    <w:rPr>
                      <w:rFonts w:ascii="Times New Roman" w:hAnsi="Times New Roman" w:eastAsia="Times New Roman" w:cs="Times New Roman"/>
                      <w:position w:val="-1"/>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4" w:type="dxa"/>
                </w:tcPr>
                <w:p>
                  <w:pPr>
                    <w:pStyle w:val="2"/>
                    <w:widowControl w:val="0"/>
                    <w:suppressAutoHyphens/>
                    <w:spacing w:after="0" w:line="192" w:lineRule="auto"/>
                    <w:ind w:leftChars="-1" w:hanging="2" w:hangingChars="1"/>
                    <w:textAlignment w:val="top"/>
                    <w:outlineLvl w:val="0"/>
                    <w:rPr>
                      <w:rFonts w:ascii="Times New Roman" w:hAnsi="Times New Roman" w:eastAsia="Times New Roman" w:cs="Times New Roman"/>
                      <w:position w:val="-1"/>
                    </w:rPr>
                  </w:pPr>
                  <w:r>
                    <w:rPr>
                      <w:rFonts w:ascii="Times New Roman" w:hAnsi="Times New Roman" w:eastAsia="Times New Roman" w:cs="Times New Roman"/>
                      <w:position w:val="-1"/>
                    </w:rPr>
                    <w:t>2</w:t>
                  </w:r>
                </w:p>
              </w:tc>
              <w:tc>
                <w:tcPr>
                  <w:tcW w:w="2551" w:type="dxa"/>
                </w:tcPr>
                <w:p>
                  <w:pPr>
                    <w:pStyle w:val="2"/>
                    <w:widowControl w:val="0"/>
                    <w:suppressAutoHyphens/>
                    <w:spacing w:after="0" w:line="192" w:lineRule="auto"/>
                    <w:ind w:leftChars="-1" w:hanging="2" w:hangingChars="1"/>
                    <w:textAlignment w:val="top"/>
                    <w:outlineLvl w:val="0"/>
                    <w:rPr>
                      <w:rFonts w:ascii="Times New Roman" w:hAnsi="Times New Roman" w:eastAsia="Times New Roman" w:cs="Times New Roman"/>
                      <w:position w:val="-1"/>
                    </w:rPr>
                  </w:pPr>
                  <w:r>
                    <w:rPr>
                      <w:rFonts w:ascii="Times New Roman" w:hAnsi="Times New Roman" w:eastAsia="Times New Roman" w:cs="Times New Roman"/>
                      <w:position w:val="-1"/>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4" w:type="dxa"/>
                </w:tcPr>
                <w:p>
                  <w:pPr>
                    <w:pStyle w:val="2"/>
                    <w:widowControl w:val="0"/>
                    <w:suppressAutoHyphens/>
                    <w:spacing w:after="0" w:line="192" w:lineRule="auto"/>
                    <w:ind w:leftChars="-1" w:hanging="2" w:hangingChars="1"/>
                    <w:textAlignment w:val="top"/>
                    <w:outlineLvl w:val="0"/>
                    <w:rPr>
                      <w:rFonts w:ascii="Times New Roman" w:hAnsi="Times New Roman" w:eastAsia="Times New Roman" w:cs="Times New Roman"/>
                      <w:position w:val="-1"/>
                    </w:rPr>
                  </w:pPr>
                  <w:r>
                    <w:rPr>
                      <w:rFonts w:ascii="Times New Roman" w:hAnsi="Times New Roman" w:eastAsia="Times New Roman" w:cs="Times New Roman"/>
                      <w:position w:val="-1"/>
                    </w:rPr>
                    <w:t>3</w:t>
                  </w:r>
                </w:p>
              </w:tc>
              <w:tc>
                <w:tcPr>
                  <w:tcW w:w="2551" w:type="dxa"/>
                </w:tcPr>
                <w:p>
                  <w:pPr>
                    <w:pStyle w:val="2"/>
                    <w:widowControl w:val="0"/>
                    <w:suppressAutoHyphens/>
                    <w:spacing w:after="0" w:line="192" w:lineRule="auto"/>
                    <w:ind w:leftChars="-1" w:hanging="2" w:hangingChars="1"/>
                    <w:textAlignment w:val="top"/>
                    <w:outlineLvl w:val="0"/>
                    <w:rPr>
                      <w:rFonts w:ascii="Times New Roman" w:hAnsi="Times New Roman" w:eastAsia="Times New Roman" w:cs="Times New Roman"/>
                      <w:position w:val="-1"/>
                    </w:rPr>
                  </w:pPr>
                  <w:r>
                    <w:rPr>
                      <w:rFonts w:ascii="Times New Roman" w:hAnsi="Times New Roman" w:eastAsia="Times New Roman" w:cs="Times New Roman"/>
                      <w:position w:val="-1"/>
                    </w:rPr>
                    <w:t>2700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4" w:type="dxa"/>
                </w:tcPr>
                <w:p>
                  <w:pPr>
                    <w:pStyle w:val="2"/>
                    <w:widowControl w:val="0"/>
                    <w:suppressAutoHyphens/>
                    <w:spacing w:after="0" w:line="192" w:lineRule="auto"/>
                    <w:ind w:leftChars="-1" w:hanging="2" w:hangingChars="1"/>
                    <w:textAlignment w:val="top"/>
                    <w:outlineLvl w:val="0"/>
                    <w:rPr>
                      <w:rFonts w:ascii="Times New Roman" w:hAnsi="Times New Roman" w:eastAsia="Times New Roman" w:cs="Times New Roman"/>
                      <w:position w:val="-1"/>
                    </w:rPr>
                  </w:pPr>
                  <w:r>
                    <w:rPr>
                      <w:rFonts w:ascii="Times New Roman" w:hAnsi="Times New Roman" w:eastAsia="Times New Roman" w:cs="Times New Roman"/>
                      <w:position w:val="-1"/>
                    </w:rPr>
                    <w:t>4</w:t>
                  </w:r>
                </w:p>
              </w:tc>
              <w:tc>
                <w:tcPr>
                  <w:tcW w:w="2551" w:type="dxa"/>
                </w:tcPr>
                <w:p>
                  <w:pPr>
                    <w:pStyle w:val="2"/>
                    <w:widowControl w:val="0"/>
                    <w:suppressAutoHyphens/>
                    <w:spacing w:after="0" w:line="192" w:lineRule="auto"/>
                    <w:ind w:leftChars="-1" w:hanging="2" w:hangingChars="1"/>
                    <w:textAlignment w:val="top"/>
                    <w:outlineLvl w:val="0"/>
                    <w:rPr>
                      <w:rFonts w:ascii="Times New Roman" w:hAnsi="Times New Roman" w:eastAsia="Times New Roman" w:cs="Times New Roman"/>
                      <w:position w:val="-1"/>
                    </w:rPr>
                  </w:pPr>
                  <w:r>
                    <w:rPr>
                      <w:rFonts w:ascii="Times New Roman" w:hAnsi="Times New Roman" w:eastAsia="Times New Roman" w:cs="Times New Roman"/>
                      <w:position w:val="-1"/>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4" w:type="dxa"/>
                </w:tcPr>
                <w:p>
                  <w:pPr>
                    <w:pStyle w:val="2"/>
                    <w:widowControl w:val="0"/>
                    <w:suppressAutoHyphens/>
                    <w:spacing w:after="0" w:line="192" w:lineRule="auto"/>
                    <w:ind w:leftChars="-1" w:hanging="2" w:hangingChars="1"/>
                    <w:textAlignment w:val="top"/>
                    <w:outlineLvl w:val="0"/>
                    <w:rPr>
                      <w:rFonts w:ascii="Times New Roman" w:hAnsi="Times New Roman" w:eastAsia="Times New Roman" w:cs="Times New Roman"/>
                      <w:position w:val="-1"/>
                    </w:rPr>
                  </w:pPr>
                  <w:r>
                    <w:rPr>
                      <w:rFonts w:ascii="Times New Roman" w:hAnsi="Times New Roman" w:eastAsia="Times New Roman" w:cs="Times New Roman"/>
                      <w:position w:val="-1"/>
                    </w:rPr>
                    <w:t>5</w:t>
                  </w:r>
                </w:p>
              </w:tc>
              <w:tc>
                <w:tcPr>
                  <w:tcW w:w="2551" w:type="dxa"/>
                </w:tcPr>
                <w:p>
                  <w:pPr>
                    <w:pStyle w:val="2"/>
                    <w:widowControl w:val="0"/>
                    <w:suppressAutoHyphens/>
                    <w:spacing w:after="0" w:line="192" w:lineRule="auto"/>
                    <w:ind w:leftChars="-1" w:hanging="2" w:hangingChars="1"/>
                    <w:textAlignment w:val="top"/>
                    <w:outlineLvl w:val="0"/>
                    <w:rPr>
                      <w:rFonts w:ascii="Times New Roman" w:hAnsi="Times New Roman" w:eastAsia="Times New Roman" w:cs="Times New Roman"/>
                      <w:position w:val="-1"/>
                    </w:rPr>
                  </w:pPr>
                  <w:r>
                    <w:rPr>
                      <w:rFonts w:ascii="Times New Roman" w:hAnsi="Times New Roman" w:eastAsia="Times New Roman" w:cs="Times New Roman"/>
                      <w:position w:val="-1"/>
                    </w:rPr>
                    <w:t>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4" w:type="dxa"/>
                </w:tcPr>
                <w:p>
                  <w:pPr>
                    <w:pStyle w:val="2"/>
                    <w:widowControl w:val="0"/>
                    <w:suppressAutoHyphens/>
                    <w:spacing w:after="0" w:line="192" w:lineRule="auto"/>
                    <w:ind w:leftChars="-1" w:hanging="2" w:hangingChars="1"/>
                    <w:textAlignment w:val="top"/>
                    <w:outlineLvl w:val="0"/>
                    <w:rPr>
                      <w:rFonts w:ascii="Times New Roman" w:hAnsi="Times New Roman" w:eastAsia="Times New Roman" w:cs="Times New Roman"/>
                      <w:position w:val="-1"/>
                    </w:rPr>
                  </w:pPr>
                  <w:r>
                    <w:rPr>
                      <w:rFonts w:ascii="Times New Roman" w:hAnsi="Times New Roman" w:eastAsia="Times New Roman" w:cs="Times New Roman"/>
                      <w:position w:val="-1"/>
                    </w:rPr>
                    <w:t>6</w:t>
                  </w:r>
                </w:p>
              </w:tc>
              <w:tc>
                <w:tcPr>
                  <w:tcW w:w="2551" w:type="dxa"/>
                </w:tcPr>
                <w:p>
                  <w:pPr>
                    <w:pStyle w:val="2"/>
                    <w:widowControl w:val="0"/>
                    <w:suppressAutoHyphens/>
                    <w:spacing w:after="0" w:line="192" w:lineRule="auto"/>
                    <w:ind w:leftChars="-1" w:hanging="2" w:hangingChars="1"/>
                    <w:textAlignment w:val="top"/>
                    <w:outlineLvl w:val="0"/>
                    <w:rPr>
                      <w:rFonts w:ascii="Times New Roman" w:hAnsi="Times New Roman" w:eastAsia="Times New Roman" w:cs="Times New Roman"/>
                      <w:position w:val="-1"/>
                    </w:rPr>
                  </w:pPr>
                  <w:r>
                    <w:rPr>
                      <w:rFonts w:ascii="Times New Roman" w:hAnsi="Times New Roman" w:eastAsia="Times New Roman" w:cs="Times New Roman"/>
                      <w:position w:val="-1"/>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4" w:type="dxa"/>
                </w:tcPr>
                <w:p>
                  <w:pPr>
                    <w:pStyle w:val="2"/>
                    <w:widowControl w:val="0"/>
                    <w:suppressAutoHyphens/>
                    <w:spacing w:after="0" w:line="192" w:lineRule="auto"/>
                    <w:ind w:leftChars="-1" w:hanging="2" w:hangingChars="1"/>
                    <w:textAlignment w:val="top"/>
                    <w:outlineLvl w:val="0"/>
                    <w:rPr>
                      <w:rFonts w:ascii="Times New Roman" w:hAnsi="Times New Roman" w:eastAsia="Times New Roman" w:cs="Times New Roman"/>
                      <w:position w:val="-1"/>
                    </w:rPr>
                  </w:pPr>
                  <w:r>
                    <w:rPr>
                      <w:rFonts w:ascii="Times New Roman" w:hAnsi="Times New Roman" w:eastAsia="Times New Roman" w:cs="Times New Roman"/>
                      <w:position w:val="-1"/>
                    </w:rPr>
                    <w:t>7</w:t>
                  </w:r>
                </w:p>
              </w:tc>
              <w:tc>
                <w:tcPr>
                  <w:tcW w:w="2551" w:type="dxa"/>
                </w:tcPr>
                <w:p>
                  <w:pPr>
                    <w:pStyle w:val="2"/>
                    <w:widowControl w:val="0"/>
                    <w:suppressAutoHyphens/>
                    <w:spacing w:after="0" w:line="192" w:lineRule="auto"/>
                    <w:ind w:leftChars="-1" w:hanging="2" w:hangingChars="1"/>
                    <w:textAlignment w:val="top"/>
                    <w:outlineLvl w:val="0"/>
                    <w:rPr>
                      <w:rFonts w:ascii="Times New Roman" w:hAnsi="Times New Roman" w:eastAsia="Times New Roman" w:cs="Times New Roman"/>
                      <w:position w:val="-1"/>
                    </w:rPr>
                  </w:pPr>
                  <w:r>
                    <w:rPr>
                      <w:rFonts w:ascii="Times New Roman" w:hAnsi="Times New Roman" w:eastAsia="Times New Roman" w:cs="Times New Roman"/>
                      <w:position w:val="-1"/>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4" w:type="dxa"/>
                </w:tcPr>
                <w:p>
                  <w:pPr>
                    <w:pStyle w:val="2"/>
                    <w:widowControl w:val="0"/>
                    <w:suppressAutoHyphens/>
                    <w:spacing w:after="0" w:line="192" w:lineRule="auto"/>
                    <w:ind w:leftChars="-1" w:hanging="2" w:hangingChars="1"/>
                    <w:textAlignment w:val="top"/>
                    <w:outlineLvl w:val="0"/>
                    <w:rPr>
                      <w:rFonts w:ascii="Times New Roman" w:hAnsi="Times New Roman" w:eastAsia="Times New Roman" w:cs="Times New Roman"/>
                      <w:position w:val="-1"/>
                    </w:rPr>
                  </w:pPr>
                  <w:r>
                    <w:rPr>
                      <w:rFonts w:ascii="Times New Roman" w:hAnsi="Times New Roman" w:eastAsia="Times New Roman" w:cs="Times New Roman"/>
                      <w:position w:val="-1"/>
                    </w:rPr>
                    <w:t>8</w:t>
                  </w:r>
                </w:p>
              </w:tc>
              <w:tc>
                <w:tcPr>
                  <w:tcW w:w="2551" w:type="dxa"/>
                </w:tcPr>
                <w:p>
                  <w:pPr>
                    <w:pStyle w:val="2"/>
                    <w:widowControl w:val="0"/>
                    <w:suppressAutoHyphens/>
                    <w:spacing w:after="0" w:line="192" w:lineRule="auto"/>
                    <w:ind w:leftChars="-1" w:hanging="2" w:hangingChars="1"/>
                    <w:textAlignment w:val="top"/>
                    <w:outlineLvl w:val="0"/>
                    <w:rPr>
                      <w:rFonts w:ascii="Times New Roman" w:hAnsi="Times New Roman" w:eastAsia="Times New Roman" w:cs="Times New Roman"/>
                      <w:position w:val="-1"/>
                    </w:rPr>
                  </w:pPr>
                  <w:r>
                    <w:rPr>
                      <w:rFonts w:ascii="Times New Roman" w:hAnsi="Times New Roman" w:eastAsia="Times New Roman" w:cs="Times New Roman"/>
                      <w:position w:val="-1"/>
                    </w:rPr>
                    <w:t>2250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4" w:type="dxa"/>
                </w:tcPr>
                <w:p>
                  <w:pPr>
                    <w:pStyle w:val="2"/>
                    <w:widowControl w:val="0"/>
                    <w:suppressAutoHyphens/>
                    <w:spacing w:after="0" w:line="192" w:lineRule="auto"/>
                    <w:ind w:leftChars="-1" w:hanging="2" w:hangingChars="1"/>
                    <w:textAlignment w:val="top"/>
                    <w:outlineLvl w:val="0"/>
                    <w:rPr>
                      <w:rFonts w:ascii="Times New Roman" w:hAnsi="Times New Roman" w:eastAsia="Times New Roman" w:cs="Times New Roman"/>
                      <w:position w:val="-1"/>
                    </w:rPr>
                  </w:pPr>
                  <w:r>
                    <w:rPr>
                      <w:rFonts w:ascii="Times New Roman" w:hAnsi="Times New Roman" w:eastAsia="Times New Roman" w:cs="Times New Roman"/>
                      <w:position w:val="-1"/>
                    </w:rPr>
                    <w:t>9</w:t>
                  </w:r>
                </w:p>
              </w:tc>
              <w:tc>
                <w:tcPr>
                  <w:tcW w:w="2551" w:type="dxa"/>
                </w:tcPr>
                <w:p>
                  <w:pPr>
                    <w:pStyle w:val="2"/>
                    <w:widowControl w:val="0"/>
                    <w:suppressAutoHyphens/>
                    <w:spacing w:after="0" w:line="192" w:lineRule="auto"/>
                    <w:ind w:leftChars="-1" w:hanging="2" w:hangingChars="1"/>
                    <w:textAlignment w:val="top"/>
                    <w:outlineLvl w:val="0"/>
                    <w:rPr>
                      <w:rFonts w:ascii="Times New Roman" w:hAnsi="Times New Roman" w:eastAsia="Times New Roman" w:cs="Times New Roman"/>
                      <w:position w:val="-1"/>
                    </w:rPr>
                  </w:pPr>
                  <w:r>
                    <w:rPr>
                      <w:rFonts w:ascii="Times New Roman" w:hAnsi="Times New Roman" w:eastAsia="Times New Roman" w:cs="Times New Roman"/>
                      <w:position w:val="-1"/>
                    </w:rPr>
                    <w:t>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4" w:type="dxa"/>
                </w:tcPr>
                <w:p>
                  <w:pPr>
                    <w:pStyle w:val="2"/>
                    <w:widowControl w:val="0"/>
                    <w:suppressAutoHyphens/>
                    <w:spacing w:after="0" w:line="192" w:lineRule="auto"/>
                    <w:ind w:leftChars="-1" w:hanging="2" w:hangingChars="1"/>
                    <w:textAlignment w:val="top"/>
                    <w:outlineLvl w:val="0"/>
                    <w:rPr>
                      <w:rFonts w:ascii="Times New Roman" w:hAnsi="Times New Roman" w:eastAsia="Times New Roman" w:cs="Times New Roman"/>
                      <w:position w:val="-1"/>
                    </w:rPr>
                  </w:pPr>
                  <w:r>
                    <w:rPr>
                      <w:rFonts w:ascii="Times New Roman" w:hAnsi="Times New Roman" w:eastAsia="Times New Roman" w:cs="Times New Roman"/>
                      <w:position w:val="-1"/>
                    </w:rPr>
                    <w:t>10</w:t>
                  </w:r>
                </w:p>
              </w:tc>
              <w:tc>
                <w:tcPr>
                  <w:tcW w:w="2551" w:type="dxa"/>
                </w:tcPr>
                <w:p>
                  <w:pPr>
                    <w:pStyle w:val="2"/>
                    <w:widowControl w:val="0"/>
                    <w:suppressAutoHyphens/>
                    <w:spacing w:after="0" w:line="192" w:lineRule="auto"/>
                    <w:ind w:leftChars="-1" w:hanging="2" w:hangingChars="1"/>
                    <w:textAlignment w:val="top"/>
                    <w:outlineLvl w:val="0"/>
                    <w:rPr>
                      <w:rFonts w:ascii="Times New Roman" w:hAnsi="Times New Roman" w:eastAsia="Times New Roman" w:cs="Times New Roman"/>
                      <w:position w:val="-1"/>
                    </w:rPr>
                  </w:pPr>
                  <w:r>
                    <w:rPr>
                      <w:rFonts w:ascii="Times New Roman" w:hAnsi="Times New Roman" w:eastAsia="Times New Roman" w:cs="Times New Roman"/>
                      <w:position w:val="-1"/>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4" w:type="dxa"/>
                </w:tcPr>
                <w:p>
                  <w:pPr>
                    <w:pStyle w:val="2"/>
                    <w:widowControl w:val="0"/>
                    <w:suppressAutoHyphens/>
                    <w:spacing w:after="0" w:line="192" w:lineRule="auto"/>
                    <w:ind w:leftChars="-1" w:hanging="2" w:hangingChars="1"/>
                    <w:textAlignment w:val="top"/>
                    <w:outlineLvl w:val="0"/>
                    <w:rPr>
                      <w:rFonts w:ascii="Times New Roman" w:hAnsi="Times New Roman" w:eastAsia="Times New Roman" w:cs="Times New Roman"/>
                      <w:position w:val="-1"/>
                    </w:rPr>
                  </w:pPr>
                  <w:r>
                    <w:rPr>
                      <w:rFonts w:ascii="Times New Roman" w:hAnsi="Times New Roman" w:eastAsia="Times New Roman" w:cs="Times New Roman"/>
                      <w:position w:val="-1"/>
                    </w:rPr>
                    <w:t>11</w:t>
                  </w:r>
                </w:p>
              </w:tc>
              <w:tc>
                <w:tcPr>
                  <w:tcW w:w="2551" w:type="dxa"/>
                </w:tcPr>
                <w:p>
                  <w:pPr>
                    <w:pStyle w:val="2"/>
                    <w:widowControl w:val="0"/>
                    <w:suppressAutoHyphens/>
                    <w:spacing w:after="0" w:line="192" w:lineRule="auto"/>
                    <w:ind w:leftChars="-1" w:hanging="2" w:hangingChars="1"/>
                    <w:textAlignment w:val="top"/>
                    <w:outlineLvl w:val="0"/>
                    <w:rPr>
                      <w:rFonts w:ascii="Times New Roman" w:hAnsi="Times New Roman" w:eastAsia="Times New Roman" w:cs="Times New Roman"/>
                      <w:position w:val="-1"/>
                    </w:rPr>
                  </w:pPr>
                  <w:r>
                    <w:rPr>
                      <w:rFonts w:ascii="Times New Roman" w:hAnsi="Times New Roman" w:eastAsia="Times New Roman" w:cs="Times New Roman"/>
                      <w:position w:val="-1"/>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4" w:type="dxa"/>
                </w:tcPr>
                <w:p>
                  <w:pPr>
                    <w:pStyle w:val="2"/>
                    <w:widowControl w:val="0"/>
                    <w:suppressAutoHyphens/>
                    <w:spacing w:after="0" w:line="192" w:lineRule="auto"/>
                    <w:ind w:leftChars="-1" w:hanging="2" w:hangingChars="1"/>
                    <w:textAlignment w:val="top"/>
                    <w:outlineLvl w:val="0"/>
                    <w:rPr>
                      <w:rFonts w:ascii="Times New Roman" w:hAnsi="Times New Roman" w:eastAsia="Times New Roman" w:cs="Times New Roman"/>
                      <w:position w:val="-1"/>
                    </w:rPr>
                  </w:pPr>
                  <w:r>
                    <w:rPr>
                      <w:rFonts w:ascii="Times New Roman" w:hAnsi="Times New Roman" w:eastAsia="Times New Roman" w:cs="Times New Roman"/>
                      <w:position w:val="-1"/>
                    </w:rPr>
                    <w:t>12</w:t>
                  </w:r>
                </w:p>
              </w:tc>
              <w:tc>
                <w:tcPr>
                  <w:tcW w:w="2551" w:type="dxa"/>
                </w:tcPr>
                <w:p>
                  <w:pPr>
                    <w:pStyle w:val="2"/>
                    <w:widowControl w:val="0"/>
                    <w:suppressAutoHyphens/>
                    <w:spacing w:after="0" w:line="192" w:lineRule="auto"/>
                    <w:ind w:leftChars="-1" w:hanging="2" w:hangingChars="1"/>
                    <w:textAlignment w:val="top"/>
                    <w:outlineLvl w:val="0"/>
                    <w:rPr>
                      <w:rFonts w:ascii="Times New Roman" w:hAnsi="Times New Roman" w:eastAsia="Times New Roman" w:cs="Times New Roman"/>
                      <w:position w:val="-1"/>
                    </w:rPr>
                  </w:pPr>
                  <w:r>
                    <w:rPr>
                      <w:rFonts w:ascii="Times New Roman" w:hAnsi="Times New Roman" w:eastAsia="Times New Roman" w:cs="Times New Roman"/>
                      <w:position w:val="-1"/>
                    </w:rPr>
                    <w:t>1000</w:t>
                  </w:r>
                </w:p>
              </w:tc>
            </w:tr>
          </w:tbl>
          <w:p>
            <w:pPr>
              <w:pStyle w:val="2"/>
              <w:widowControl w:val="0"/>
              <w:spacing w:after="0" w:line="192" w:lineRule="auto"/>
              <w:rPr>
                <w:rFonts w:ascii="Times New Roman" w:hAnsi="Times New Roman" w:eastAsia="Times New Roman" w:cs="Times New Roman"/>
              </w:rPr>
            </w:pPr>
          </w:p>
          <w:p>
            <w:pPr>
              <w:pStyle w:val="2"/>
              <w:widowControl w:val="0"/>
              <w:numPr>
                <w:ilvl w:val="0"/>
                <w:numId w:val="3"/>
              </w:numPr>
              <w:spacing w:after="0" w:line="192" w:lineRule="auto"/>
            </w:pPr>
            <w:r>
              <w:t>Draw hydrograph and Mas</w:t>
            </w:r>
          </w:p>
          <w:p>
            <w:pPr>
              <w:pStyle w:val="2"/>
              <w:widowControl w:val="0"/>
              <w:numPr>
                <w:ilvl w:val="0"/>
                <w:numId w:val="3"/>
              </w:numPr>
              <w:spacing w:after="0" w:line="192" w:lineRule="auto"/>
              <w:rPr>
                <w:rFonts w:ascii="Times New Roman" w:hAnsi="Times New Roman" w:eastAsia="Times New Roman" w:cs="Times New Roman"/>
                <w:lang w:val="en-US"/>
              </w:rPr>
            </w:pPr>
            <w:r>
              <w:rPr>
                <w:rFonts w:ascii="Times New Roman" w:hAnsi="Times New Roman" w:eastAsia="Times New Roman" w:cs="Times New Roman"/>
              </w:rPr>
              <w:t>Find the size of the reservoir and the possible rate of flow available after reservoir has been built.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top"/>
          </w:tcPr>
          <w:p>
            <w:pPr>
              <w:spacing w:after="0" w:line="240" w:lineRule="auto"/>
              <w:jc w:val="center"/>
              <w:rPr>
                <w:rFonts w:ascii="Times New Roman" w:hAnsi="Times New Roman" w:cs="Times New Roman" w:eastAsiaTheme="minorHAnsi"/>
                <w:sz w:val="24"/>
                <w:szCs w:val="24"/>
                <w:lang w:val="en-US" w:eastAsia="en-US" w:bidi="ar-SA"/>
              </w:rPr>
            </w:pPr>
            <w:r>
              <w:rPr>
                <w:rFonts w:ascii="Times New Roman" w:hAnsi="Times New Roman" w:cs="Times New Roman"/>
                <w:szCs w:val="24"/>
              </w:rPr>
              <w:t>Q42.</w:t>
            </w:r>
          </w:p>
        </w:tc>
        <w:tc>
          <w:tcPr>
            <w:tcW w:w="0" w:type="auto"/>
          </w:tcPr>
          <w:p>
            <w:pPr>
              <w:pStyle w:val="2"/>
              <w:widowControl w:val="0"/>
              <w:spacing w:after="0" w:line="192" w:lineRule="auto"/>
              <w:rPr>
                <w:rFonts w:ascii="Times New Roman" w:hAnsi="Times New Roman" w:eastAsia="Times New Roman" w:cs="Times New Roman"/>
                <w:lang w:val="en-US"/>
              </w:rPr>
            </w:pPr>
            <w:r>
              <w:rPr>
                <w:rFonts w:ascii="Times New Roman" w:hAnsi="Times New Roman" w:eastAsia="Times New Roman" w:cs="Times New Roman"/>
              </w:rPr>
              <w:t>Explain Sodium Graphite Reactor with advantages and disadvantages.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top"/>
          </w:tcPr>
          <w:p>
            <w:pPr>
              <w:spacing w:after="0" w:line="240" w:lineRule="auto"/>
              <w:jc w:val="center"/>
              <w:rPr>
                <w:rFonts w:asciiTheme="minorHAnsi" w:hAnsiTheme="minorHAnsi" w:eastAsiaTheme="minorHAnsi" w:cstheme="minorBidi"/>
                <w:sz w:val="24"/>
                <w:szCs w:val="22"/>
                <w:lang w:val="en-US" w:eastAsia="en-US" w:bidi="ar-SA"/>
              </w:rPr>
            </w:pPr>
            <w:r>
              <w:t>Q43.</w:t>
            </w:r>
          </w:p>
        </w:tc>
        <w:tc>
          <w:tcPr>
            <w:tcW w:w="0" w:type="auto"/>
          </w:tcPr>
          <w:p>
            <w:pPr>
              <w:pStyle w:val="2"/>
              <w:spacing w:after="0" w:line="240" w:lineRule="auto"/>
              <w:jc w:val="both"/>
              <w:rPr>
                <w:rFonts w:ascii="Times New Roman" w:hAnsi="Times New Roman" w:eastAsia="Times New Roman" w:cs="Times New Roman"/>
                <w:lang w:val="en-US"/>
              </w:rPr>
            </w:pPr>
            <w:r>
              <w:t>Note on fast breeding reactor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top"/>
          </w:tcPr>
          <w:p>
            <w:pPr>
              <w:spacing w:after="0" w:line="240" w:lineRule="auto"/>
              <w:jc w:val="center"/>
              <w:rPr>
                <w:rFonts w:ascii="Times New Roman" w:hAnsi="Times New Roman" w:cs="Times New Roman" w:eastAsiaTheme="minorHAnsi"/>
                <w:sz w:val="24"/>
                <w:szCs w:val="24"/>
                <w:lang w:val="en-US" w:eastAsia="en-US" w:bidi="ar-SA"/>
              </w:rPr>
            </w:pPr>
            <w:r>
              <w:rPr>
                <w:rFonts w:ascii="Times New Roman" w:hAnsi="Times New Roman" w:cs="Times New Roman"/>
                <w:szCs w:val="24"/>
              </w:rPr>
              <w:t>Q44.</w:t>
            </w:r>
          </w:p>
        </w:tc>
        <w:tc>
          <w:tcPr>
            <w:tcW w:w="0" w:type="auto"/>
          </w:tcPr>
          <w:p>
            <w:pPr>
              <w:pStyle w:val="2"/>
              <w:spacing w:after="0" w:line="240" w:lineRule="auto"/>
              <w:jc w:val="both"/>
            </w:pPr>
            <w:r>
              <w:t>Note on India’s 3 stage nuclear Power Programme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top"/>
          </w:tcPr>
          <w:p>
            <w:pPr>
              <w:spacing w:after="0" w:line="240" w:lineRule="auto"/>
              <w:jc w:val="center"/>
              <w:rPr>
                <w:rFonts w:ascii="Times New Roman" w:hAnsi="Times New Roman" w:cs="Times New Roman" w:eastAsiaTheme="minorHAnsi"/>
                <w:sz w:val="24"/>
                <w:szCs w:val="24"/>
                <w:lang w:val="en-US" w:eastAsia="en-US" w:bidi="ar-SA"/>
              </w:rPr>
            </w:pPr>
            <w:r>
              <w:rPr>
                <w:rFonts w:ascii="Times New Roman" w:hAnsi="Times New Roman" w:cs="Times New Roman"/>
                <w:szCs w:val="24"/>
              </w:rPr>
              <w:t>Q.45</w:t>
            </w:r>
          </w:p>
        </w:tc>
        <w:tc>
          <w:tcPr>
            <w:tcW w:w="0" w:type="auto"/>
          </w:tcPr>
          <w:p>
            <w:pPr>
              <w:pStyle w:val="2"/>
              <w:spacing w:after="0" w:line="240" w:lineRule="auto"/>
              <w:jc w:val="both"/>
            </w:pPr>
            <w:r>
              <w:t>Note on coal mills with their advantages and disadvantages</w:t>
            </w:r>
          </w:p>
        </w:tc>
      </w:tr>
    </w:tbl>
    <w:p>
      <w:pPr>
        <w:spacing w:after="0"/>
        <w:jc w:val="center"/>
        <w:rPr>
          <w:rFonts w:ascii="Times New Roman" w:hAnsi="Times New Roman" w:cs="Times New Roman"/>
          <w:szCs w:val="24"/>
        </w:rPr>
      </w:pPr>
    </w:p>
    <w:sectPr>
      <w:headerReference r:id="rId5" w:type="default"/>
      <w:footerReference r:id="rId6" w:type="default"/>
      <w:pgSz w:w="11909" w:h="16834"/>
      <w:pgMar w:top="993" w:right="994" w:bottom="1134" w:left="1440" w:header="720" w:footer="486"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ngal">
    <w:altName w:val="Segoe Print"/>
    <w:panose1 w:val="000004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2330485"/>
    </w:sdtPr>
    <w:sdtEndPr>
      <w:rPr>
        <w:color w:val="C00000"/>
        <w:spacing w:val="60"/>
      </w:rPr>
    </w:sdtEndPr>
    <w:sdtContent>
      <w:p>
        <w:pPr>
          <w:pStyle w:val="7"/>
          <w:pBdr>
            <w:top w:val="single" w:color="D8D8D8" w:themeColor="background1" w:themeShade="D9" w:sz="4" w:space="1"/>
          </w:pBdr>
          <w:jc w:val="right"/>
          <w:rPr>
            <w:color w:val="C00000"/>
          </w:rPr>
        </w:pPr>
        <w:r>
          <w:rPr>
            <w:color w:val="C00000"/>
          </w:rPr>
          <w:fldChar w:fldCharType="begin"/>
        </w:r>
        <w:r>
          <w:rPr>
            <w:color w:val="C00000"/>
          </w:rPr>
          <w:instrText xml:space="preserve"> PAGE   \* MERGEFORMAT </w:instrText>
        </w:r>
        <w:r>
          <w:rPr>
            <w:color w:val="C00000"/>
          </w:rPr>
          <w:fldChar w:fldCharType="separate"/>
        </w:r>
        <w:r>
          <w:rPr>
            <w:color w:val="C00000"/>
          </w:rPr>
          <w:t>2</w:t>
        </w:r>
        <w:r>
          <w:rPr>
            <w:color w:val="C00000"/>
          </w:rPr>
          <w:fldChar w:fldCharType="end"/>
        </w:r>
        <w:r>
          <w:rPr>
            <w:color w:val="C00000"/>
          </w:rPr>
          <w:t xml:space="preserve"> | </w:t>
        </w:r>
        <w:r>
          <w:rPr>
            <w:color w:val="C00000"/>
            <w:spacing w:val="60"/>
          </w:rPr>
          <w:t>Page</w:t>
        </w:r>
      </w:p>
    </w:sdtContent>
  </w:sdt>
  <w:p>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276" w:lineRule="auto"/>
      <w:jc w:val="center"/>
      <w:rPr>
        <w:b/>
        <w:color w:val="C00000"/>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E33536"/>
    <w:multiLevelType w:val="multilevel"/>
    <w:tmpl w:val="04E33536"/>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6104DF1"/>
    <w:multiLevelType w:val="multilevel"/>
    <w:tmpl w:val="06104DF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35AA7489"/>
    <w:multiLevelType w:val="multilevel"/>
    <w:tmpl w:val="35AA7489"/>
    <w:lvl w:ilvl="0" w:tentative="0">
      <w:start w:val="1"/>
      <w:numFmt w:val="low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noPunctuationKerning w:val="1"/>
  <w:characterSpacingControl w:val="doNotCompress"/>
  <w:footnotePr>
    <w:footnote w:id="0"/>
    <w:footnote w:id="1"/>
  </w:footnotePr>
  <w:endnotePr>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TEyNzA3tATSxoYmpko6SsGpxcWZ+XkgBaa1AELlIbYsAAAA"/>
  </w:docVars>
  <w:rsids>
    <w:rsidRoot w:val="00172A27"/>
    <w:rsid w:val="00000D66"/>
    <w:rsid w:val="00003749"/>
    <w:rsid w:val="00022397"/>
    <w:rsid w:val="00033A6F"/>
    <w:rsid w:val="00054369"/>
    <w:rsid w:val="000565E1"/>
    <w:rsid w:val="00085481"/>
    <w:rsid w:val="00085AD2"/>
    <w:rsid w:val="0008635A"/>
    <w:rsid w:val="00090303"/>
    <w:rsid w:val="00093E13"/>
    <w:rsid w:val="000A71DC"/>
    <w:rsid w:val="000B0463"/>
    <w:rsid w:val="000B285D"/>
    <w:rsid w:val="000B4701"/>
    <w:rsid w:val="000E1051"/>
    <w:rsid w:val="00110C73"/>
    <w:rsid w:val="00125F08"/>
    <w:rsid w:val="001454D2"/>
    <w:rsid w:val="00145D11"/>
    <w:rsid w:val="00152C7E"/>
    <w:rsid w:val="00155B7B"/>
    <w:rsid w:val="00172A27"/>
    <w:rsid w:val="00173E8E"/>
    <w:rsid w:val="00182D5C"/>
    <w:rsid w:val="001A22F2"/>
    <w:rsid w:val="001A2F9B"/>
    <w:rsid w:val="001B619C"/>
    <w:rsid w:val="001C3C78"/>
    <w:rsid w:val="001C46DF"/>
    <w:rsid w:val="001C5CC5"/>
    <w:rsid w:val="001D2E3A"/>
    <w:rsid w:val="001D418C"/>
    <w:rsid w:val="001D4E10"/>
    <w:rsid w:val="001E4700"/>
    <w:rsid w:val="001F099B"/>
    <w:rsid w:val="001F560E"/>
    <w:rsid w:val="00214C51"/>
    <w:rsid w:val="0023442B"/>
    <w:rsid w:val="002403BB"/>
    <w:rsid w:val="00252E13"/>
    <w:rsid w:val="002676E2"/>
    <w:rsid w:val="00273070"/>
    <w:rsid w:val="00277420"/>
    <w:rsid w:val="002A0276"/>
    <w:rsid w:val="002A4868"/>
    <w:rsid w:val="002C0A47"/>
    <w:rsid w:val="002C1A26"/>
    <w:rsid w:val="002D4E33"/>
    <w:rsid w:val="002E7676"/>
    <w:rsid w:val="002F159B"/>
    <w:rsid w:val="002F4CB3"/>
    <w:rsid w:val="0030012E"/>
    <w:rsid w:val="00300E38"/>
    <w:rsid w:val="0030658E"/>
    <w:rsid w:val="003079B2"/>
    <w:rsid w:val="00311A73"/>
    <w:rsid w:val="0031772D"/>
    <w:rsid w:val="00327801"/>
    <w:rsid w:val="00331029"/>
    <w:rsid w:val="00342BBF"/>
    <w:rsid w:val="00351BCC"/>
    <w:rsid w:val="003528B4"/>
    <w:rsid w:val="00353258"/>
    <w:rsid w:val="00353CD4"/>
    <w:rsid w:val="003638E7"/>
    <w:rsid w:val="003809E9"/>
    <w:rsid w:val="003958BD"/>
    <w:rsid w:val="003A5389"/>
    <w:rsid w:val="003B1FD7"/>
    <w:rsid w:val="003B55C8"/>
    <w:rsid w:val="003B5B16"/>
    <w:rsid w:val="003C1C39"/>
    <w:rsid w:val="003C3028"/>
    <w:rsid w:val="003C335A"/>
    <w:rsid w:val="003D307B"/>
    <w:rsid w:val="003D7EA6"/>
    <w:rsid w:val="003E17E8"/>
    <w:rsid w:val="003F01B0"/>
    <w:rsid w:val="003F479D"/>
    <w:rsid w:val="00401B1F"/>
    <w:rsid w:val="00401D2C"/>
    <w:rsid w:val="00401F59"/>
    <w:rsid w:val="004231A5"/>
    <w:rsid w:val="00453563"/>
    <w:rsid w:val="00474321"/>
    <w:rsid w:val="00477D4F"/>
    <w:rsid w:val="00480F65"/>
    <w:rsid w:val="00482593"/>
    <w:rsid w:val="004906ED"/>
    <w:rsid w:val="00494436"/>
    <w:rsid w:val="00495488"/>
    <w:rsid w:val="004A204F"/>
    <w:rsid w:val="004A320C"/>
    <w:rsid w:val="004B3C06"/>
    <w:rsid w:val="004B5ED6"/>
    <w:rsid w:val="004D0374"/>
    <w:rsid w:val="004D6897"/>
    <w:rsid w:val="004F7E62"/>
    <w:rsid w:val="0051611B"/>
    <w:rsid w:val="005263D4"/>
    <w:rsid w:val="00533AD7"/>
    <w:rsid w:val="00547172"/>
    <w:rsid w:val="0056053F"/>
    <w:rsid w:val="005704AA"/>
    <w:rsid w:val="00570D2F"/>
    <w:rsid w:val="005749D4"/>
    <w:rsid w:val="00575B99"/>
    <w:rsid w:val="00587449"/>
    <w:rsid w:val="00591DFD"/>
    <w:rsid w:val="005A6AA5"/>
    <w:rsid w:val="005C7FE6"/>
    <w:rsid w:val="005E2327"/>
    <w:rsid w:val="005E4307"/>
    <w:rsid w:val="006000A5"/>
    <w:rsid w:val="006068FF"/>
    <w:rsid w:val="006167A8"/>
    <w:rsid w:val="006274A7"/>
    <w:rsid w:val="0063223E"/>
    <w:rsid w:val="006408C7"/>
    <w:rsid w:val="0064118F"/>
    <w:rsid w:val="00642708"/>
    <w:rsid w:val="00642739"/>
    <w:rsid w:val="00643633"/>
    <w:rsid w:val="00650EBE"/>
    <w:rsid w:val="006732A7"/>
    <w:rsid w:val="006754CD"/>
    <w:rsid w:val="00684867"/>
    <w:rsid w:val="0068593C"/>
    <w:rsid w:val="006934E7"/>
    <w:rsid w:val="00696F65"/>
    <w:rsid w:val="006A23E8"/>
    <w:rsid w:val="006A4363"/>
    <w:rsid w:val="006A489E"/>
    <w:rsid w:val="006B606C"/>
    <w:rsid w:val="006D32DC"/>
    <w:rsid w:val="006E4696"/>
    <w:rsid w:val="0070123F"/>
    <w:rsid w:val="00701521"/>
    <w:rsid w:val="0071216D"/>
    <w:rsid w:val="00712954"/>
    <w:rsid w:val="007200EA"/>
    <w:rsid w:val="0072262C"/>
    <w:rsid w:val="0072463C"/>
    <w:rsid w:val="007B79B6"/>
    <w:rsid w:val="007C47C5"/>
    <w:rsid w:val="007C4ACA"/>
    <w:rsid w:val="008013A8"/>
    <w:rsid w:val="00806E4E"/>
    <w:rsid w:val="00806F0F"/>
    <w:rsid w:val="008312C0"/>
    <w:rsid w:val="00835A8D"/>
    <w:rsid w:val="0085637F"/>
    <w:rsid w:val="00864843"/>
    <w:rsid w:val="0087359C"/>
    <w:rsid w:val="008838FA"/>
    <w:rsid w:val="00894E69"/>
    <w:rsid w:val="00896116"/>
    <w:rsid w:val="008F1A91"/>
    <w:rsid w:val="00900788"/>
    <w:rsid w:val="00910389"/>
    <w:rsid w:val="00914863"/>
    <w:rsid w:val="00926C84"/>
    <w:rsid w:val="00951BDD"/>
    <w:rsid w:val="00953E97"/>
    <w:rsid w:val="009673D1"/>
    <w:rsid w:val="009719BB"/>
    <w:rsid w:val="009720EE"/>
    <w:rsid w:val="00981AC9"/>
    <w:rsid w:val="009867F2"/>
    <w:rsid w:val="00997F7F"/>
    <w:rsid w:val="009A1C16"/>
    <w:rsid w:val="009B05D2"/>
    <w:rsid w:val="009B141F"/>
    <w:rsid w:val="009C0448"/>
    <w:rsid w:val="009D0F5E"/>
    <w:rsid w:val="009D2BFD"/>
    <w:rsid w:val="009D649D"/>
    <w:rsid w:val="009E559B"/>
    <w:rsid w:val="00A0206D"/>
    <w:rsid w:val="00A11835"/>
    <w:rsid w:val="00A179E8"/>
    <w:rsid w:val="00A3253A"/>
    <w:rsid w:val="00A3310B"/>
    <w:rsid w:val="00A33BD1"/>
    <w:rsid w:val="00A45826"/>
    <w:rsid w:val="00A54149"/>
    <w:rsid w:val="00A62CE8"/>
    <w:rsid w:val="00A75667"/>
    <w:rsid w:val="00A777E6"/>
    <w:rsid w:val="00A808A0"/>
    <w:rsid w:val="00A8685D"/>
    <w:rsid w:val="00A96803"/>
    <w:rsid w:val="00AA604A"/>
    <w:rsid w:val="00AB77B5"/>
    <w:rsid w:val="00AC51C0"/>
    <w:rsid w:val="00AD3267"/>
    <w:rsid w:val="00AD4F4C"/>
    <w:rsid w:val="00AD4FD3"/>
    <w:rsid w:val="00AE37A1"/>
    <w:rsid w:val="00AF07FF"/>
    <w:rsid w:val="00B02C35"/>
    <w:rsid w:val="00B07C13"/>
    <w:rsid w:val="00B07CDE"/>
    <w:rsid w:val="00B20F5B"/>
    <w:rsid w:val="00B22033"/>
    <w:rsid w:val="00B36121"/>
    <w:rsid w:val="00B60C7F"/>
    <w:rsid w:val="00B61B37"/>
    <w:rsid w:val="00B63EC9"/>
    <w:rsid w:val="00B73151"/>
    <w:rsid w:val="00B82D4A"/>
    <w:rsid w:val="00B83BF9"/>
    <w:rsid w:val="00B845B6"/>
    <w:rsid w:val="00B94B3B"/>
    <w:rsid w:val="00BC767D"/>
    <w:rsid w:val="00BE45E3"/>
    <w:rsid w:val="00BE6403"/>
    <w:rsid w:val="00BF0012"/>
    <w:rsid w:val="00C06609"/>
    <w:rsid w:val="00C16297"/>
    <w:rsid w:val="00C27637"/>
    <w:rsid w:val="00C322CF"/>
    <w:rsid w:val="00C37CB1"/>
    <w:rsid w:val="00C770D4"/>
    <w:rsid w:val="00C875BF"/>
    <w:rsid w:val="00CB10E4"/>
    <w:rsid w:val="00CB4F1A"/>
    <w:rsid w:val="00CD7F03"/>
    <w:rsid w:val="00CF02E8"/>
    <w:rsid w:val="00CF7700"/>
    <w:rsid w:val="00D25108"/>
    <w:rsid w:val="00D306F7"/>
    <w:rsid w:val="00D41D24"/>
    <w:rsid w:val="00D60854"/>
    <w:rsid w:val="00D622E2"/>
    <w:rsid w:val="00D71A11"/>
    <w:rsid w:val="00D74144"/>
    <w:rsid w:val="00D76B48"/>
    <w:rsid w:val="00D816EB"/>
    <w:rsid w:val="00D957E2"/>
    <w:rsid w:val="00DC10B2"/>
    <w:rsid w:val="00DF3896"/>
    <w:rsid w:val="00E15F0C"/>
    <w:rsid w:val="00E23CC6"/>
    <w:rsid w:val="00E2723C"/>
    <w:rsid w:val="00E40A4C"/>
    <w:rsid w:val="00E420E7"/>
    <w:rsid w:val="00E47EC6"/>
    <w:rsid w:val="00E6044C"/>
    <w:rsid w:val="00E6358B"/>
    <w:rsid w:val="00E807DE"/>
    <w:rsid w:val="00E80C6E"/>
    <w:rsid w:val="00E81747"/>
    <w:rsid w:val="00EB12D2"/>
    <w:rsid w:val="00EC02EB"/>
    <w:rsid w:val="00ED765B"/>
    <w:rsid w:val="00EE7159"/>
    <w:rsid w:val="00EF3AB7"/>
    <w:rsid w:val="00F14319"/>
    <w:rsid w:val="00F149E4"/>
    <w:rsid w:val="00F332DF"/>
    <w:rsid w:val="00F34A09"/>
    <w:rsid w:val="00F50435"/>
    <w:rsid w:val="00F6606D"/>
    <w:rsid w:val="00F764F5"/>
    <w:rsid w:val="00F83887"/>
    <w:rsid w:val="00F9078E"/>
    <w:rsid w:val="00F91D3E"/>
    <w:rsid w:val="00FC0E3E"/>
    <w:rsid w:val="00FC64FA"/>
    <w:rsid w:val="00FC7036"/>
    <w:rsid w:val="00FC765C"/>
    <w:rsid w:val="00FE3358"/>
    <w:rsid w:val="00FF3DE7"/>
    <w:rsid w:val="00FF4BF8"/>
    <w:rsid w:val="010B0E0E"/>
    <w:rsid w:val="05737999"/>
    <w:rsid w:val="06B97698"/>
    <w:rsid w:val="08816A72"/>
    <w:rsid w:val="0AB82BD7"/>
    <w:rsid w:val="0D4D38E6"/>
    <w:rsid w:val="0EF56582"/>
    <w:rsid w:val="10D47AC5"/>
    <w:rsid w:val="117C1AC3"/>
    <w:rsid w:val="14296C0A"/>
    <w:rsid w:val="1732013F"/>
    <w:rsid w:val="18BB4CE5"/>
    <w:rsid w:val="1B612DA1"/>
    <w:rsid w:val="1D210A3A"/>
    <w:rsid w:val="1E305D04"/>
    <w:rsid w:val="231D04A4"/>
    <w:rsid w:val="278E47FD"/>
    <w:rsid w:val="2DA739C2"/>
    <w:rsid w:val="2E3A1FE5"/>
    <w:rsid w:val="2F3824EB"/>
    <w:rsid w:val="38414130"/>
    <w:rsid w:val="49387603"/>
    <w:rsid w:val="4C0622A4"/>
    <w:rsid w:val="4F5C2E59"/>
    <w:rsid w:val="517D3728"/>
    <w:rsid w:val="5385101B"/>
    <w:rsid w:val="581C6298"/>
    <w:rsid w:val="5F7B0E6B"/>
    <w:rsid w:val="5FAE5456"/>
    <w:rsid w:val="6062560E"/>
    <w:rsid w:val="60803296"/>
    <w:rsid w:val="65697D95"/>
    <w:rsid w:val="6BDE45F3"/>
    <w:rsid w:val="6D707211"/>
    <w:rsid w:val="6DF92434"/>
    <w:rsid w:val="6EFD5106"/>
    <w:rsid w:val="73E213FE"/>
    <w:rsid w:val="773A78A3"/>
  </w:rsids>
  <m:mathPr>
    <m:mathFont m:val="Cambria Math"/>
    <m:brkBin m:val="before"/>
    <m:brkBinSub m:val="--"/>
    <m:smallFrac m:val="1"/>
    <m:dispDef/>
    <m:lMargin m:val="0"/>
    <m:rMargin m:val="0"/>
    <m:defJc m:val="left"/>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160" w:line="259" w:lineRule="auto"/>
    </w:pPr>
    <w:rPr>
      <w:rFonts w:asciiTheme="minorHAnsi" w:hAnsiTheme="minorHAnsi" w:eastAsiaTheme="minorHAnsi" w:cstheme="minorBidi"/>
      <w:sz w:val="24"/>
      <w:szCs w:val="22"/>
      <w:lang w:val="en-US" w:eastAsia="en-US" w:bidi="ar-SA"/>
    </w:rPr>
  </w:style>
  <w:style w:type="paragraph" w:styleId="3">
    <w:name w:val="heading 4"/>
    <w:basedOn w:val="1"/>
    <w:next w:val="1"/>
    <w:qFormat/>
    <w:uiPriority w:val="9"/>
    <w:pPr>
      <w:spacing w:before="100" w:beforeAutospacing="1" w:after="100" w:afterAutospacing="1" w:line="240" w:lineRule="auto"/>
      <w:outlineLvl w:val="3"/>
    </w:pPr>
    <w:rPr>
      <w:rFonts w:ascii="Times New Roman" w:hAnsi="Times New Roman" w:eastAsia="Times New Roman" w:cs="Times New Roman"/>
      <w:b/>
      <w:bCs/>
      <w:szCs w:val="24"/>
    </w:rPr>
  </w:style>
  <w:style w:type="character" w:default="1" w:styleId="4">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customStyle="1" w:styleId="2">
    <w:name w:val="Normal1"/>
    <w:qFormat/>
    <w:uiPriority w:val="0"/>
    <w:pPr>
      <w:spacing w:after="160" w:line="259" w:lineRule="auto"/>
    </w:pPr>
    <w:rPr>
      <w:rFonts w:ascii="Calibri" w:hAnsi="Calibri" w:eastAsia="Calibri" w:cs="Calibri"/>
      <w:sz w:val="22"/>
      <w:szCs w:val="22"/>
      <w:lang w:val="en-IN" w:eastAsia="en-US" w:bidi="ar-SA"/>
    </w:rPr>
  </w:style>
  <w:style w:type="paragraph" w:styleId="6">
    <w:name w:val="Balloon Text"/>
    <w:basedOn w:val="1"/>
    <w:link w:val="21"/>
    <w:semiHidden/>
    <w:unhideWhenUsed/>
    <w:qFormat/>
    <w:uiPriority w:val="99"/>
    <w:pPr>
      <w:spacing w:after="0" w:line="240" w:lineRule="auto"/>
    </w:pPr>
    <w:rPr>
      <w:rFonts w:ascii="Tahoma" w:hAnsi="Tahoma" w:cs="Tahoma"/>
      <w:sz w:val="16"/>
      <w:szCs w:val="16"/>
    </w:rPr>
  </w:style>
  <w:style w:type="paragraph" w:styleId="7">
    <w:name w:val="footer"/>
    <w:basedOn w:val="1"/>
    <w:link w:val="14"/>
    <w:unhideWhenUsed/>
    <w:qFormat/>
    <w:uiPriority w:val="99"/>
    <w:pPr>
      <w:tabs>
        <w:tab w:val="center" w:pos="4680"/>
        <w:tab w:val="right" w:pos="9360"/>
      </w:tabs>
      <w:spacing w:after="0" w:line="240" w:lineRule="auto"/>
    </w:pPr>
  </w:style>
  <w:style w:type="paragraph" w:styleId="8">
    <w:name w:val="header"/>
    <w:basedOn w:val="1"/>
    <w:link w:val="13"/>
    <w:unhideWhenUsed/>
    <w:qFormat/>
    <w:uiPriority w:val="99"/>
    <w:pPr>
      <w:tabs>
        <w:tab w:val="center" w:pos="4680"/>
        <w:tab w:val="right" w:pos="9360"/>
      </w:tabs>
      <w:spacing w:after="0" w:line="240" w:lineRule="auto"/>
    </w:pPr>
  </w:style>
  <w:style w:type="character" w:styleId="9">
    <w:name w:val="Hyperlink"/>
    <w:basedOn w:val="4"/>
    <w:unhideWhenUsed/>
    <w:qFormat/>
    <w:uiPriority w:val="99"/>
    <w:rPr>
      <w:color w:val="0563C1" w:themeColor="hyperlink"/>
      <w:u w:val="single"/>
      <w14:textFill>
        <w14:solidFill>
          <w14:schemeClr w14:val="hlink"/>
        </w14:solidFill>
      </w14:textFill>
    </w:rPr>
  </w:style>
  <w:style w:type="paragraph" w:styleId="10">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Cs w:val="24"/>
      <w:lang w:val="en-IN" w:eastAsia="en-IN"/>
    </w:rPr>
  </w:style>
  <w:style w:type="character" w:styleId="11">
    <w:name w:val="Strong"/>
    <w:basedOn w:val="4"/>
    <w:qFormat/>
    <w:uiPriority w:val="22"/>
    <w:rPr>
      <w:b/>
      <w:bCs/>
    </w:rPr>
  </w:style>
  <w:style w:type="table" w:styleId="12">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Header Char"/>
    <w:basedOn w:val="4"/>
    <w:link w:val="8"/>
    <w:qFormat/>
    <w:uiPriority w:val="99"/>
  </w:style>
  <w:style w:type="character" w:customStyle="1" w:styleId="14">
    <w:name w:val="Footer Char"/>
    <w:basedOn w:val="4"/>
    <w:link w:val="7"/>
    <w:qFormat/>
    <w:uiPriority w:val="99"/>
  </w:style>
  <w:style w:type="paragraph" w:styleId="15">
    <w:name w:val="List Paragraph"/>
    <w:basedOn w:val="1"/>
    <w:qFormat/>
    <w:uiPriority w:val="34"/>
    <w:pPr>
      <w:ind w:left="720"/>
      <w:contextualSpacing/>
    </w:pPr>
  </w:style>
  <w:style w:type="character" w:styleId="16">
    <w:name w:val="Placeholder Text"/>
    <w:basedOn w:val="4"/>
    <w:semiHidden/>
    <w:qFormat/>
    <w:uiPriority w:val="99"/>
    <w:rPr>
      <w:color w:val="808080"/>
    </w:rPr>
  </w:style>
  <w:style w:type="table" w:customStyle="1" w:styleId="17">
    <w:name w:val="Plain Table 51"/>
    <w:basedOn w:val="5"/>
    <w:qFormat/>
    <w:uiPriority w:val="45"/>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18">
    <w:name w:val="Plain Table 41"/>
    <w:basedOn w:val="5"/>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19">
    <w:name w:val="Plain Table 21"/>
    <w:basedOn w:val="5"/>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20">
    <w:name w:val="Table Grid Light1"/>
    <w:basedOn w:val="5"/>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21">
    <w:name w:val="Balloon Text Char"/>
    <w:basedOn w:val="4"/>
    <w:link w:val="6"/>
    <w:semiHidden/>
    <w:qFormat/>
    <w:uiPriority w:val="99"/>
    <w:rPr>
      <w:rFonts w:ascii="Tahoma" w:hAnsi="Tahoma" w:cs="Tahoma"/>
      <w:sz w:val="16"/>
      <w:szCs w:val="16"/>
    </w:rPr>
  </w:style>
  <w:style w:type="table" w:customStyle="1" w:styleId="22">
    <w:name w:val="_Style 21"/>
    <w:basedOn w:val="5"/>
    <w:qFormat/>
    <w:uiPriority w:val="0"/>
  </w:style>
  <w:style w:type="table" w:customStyle="1" w:styleId="23">
    <w:name w:val="_Style 31"/>
    <w:basedOn w:val="24"/>
    <w:qFormat/>
    <w:uiPriority w:val="0"/>
    <w:tblPr>
      <w:tblCellMar>
        <w:top w:w="0" w:type="dxa"/>
        <w:left w:w="108" w:type="dxa"/>
        <w:bottom w:w="0" w:type="dxa"/>
        <w:right w:w="108" w:type="dxa"/>
      </w:tblCellMar>
    </w:tblPr>
  </w:style>
  <w:style w:type="table" w:customStyle="1" w:styleId="24">
    <w:name w:val="Table Normal1"/>
    <w:qFormat/>
    <w:uiPriority w:val="0"/>
    <w:tblPr>
      <w:tblCellMar>
        <w:top w:w="0" w:type="dxa"/>
        <w:left w:w="0" w:type="dxa"/>
        <w:bottom w:w="0" w:type="dxa"/>
        <w:right w:w="0" w:type="dxa"/>
      </w:tblCellMar>
    </w:tblPr>
  </w:style>
  <w:style w:type="table" w:customStyle="1" w:styleId="25">
    <w:name w:val="_Style 24"/>
    <w:basedOn w:val="5"/>
    <w:qFormat/>
    <w:uiPriority w:val="0"/>
  </w:style>
  <w:style w:type="paragraph" w:styleId="26">
    <w:name w:val="No Spacing"/>
    <w:qFormat/>
    <w:uiPriority w:val="1"/>
    <w:rPr>
      <w:rFonts w:ascii="Calibri" w:hAnsi="Calibri" w:eastAsia="Calibri" w:cs="Calibri"/>
      <w:sz w:val="24"/>
      <w:szCs w:val="24"/>
      <w:lang w:val="en-US" w:eastAsia="en-US" w:bidi="ar-SA"/>
    </w:rPr>
  </w:style>
  <w:style w:type="table" w:customStyle="1" w:styleId="27">
    <w:name w:val="_Style 32"/>
    <w:basedOn w:val="24"/>
    <w:qFormat/>
    <w:uiPriority w:val="0"/>
    <w:tblPr>
      <w:tblCellMar>
        <w:top w:w="0" w:type="dxa"/>
        <w:left w:w="108" w:type="dxa"/>
        <w:bottom w:w="0" w:type="dxa"/>
        <w:right w:w="108" w:type="dxa"/>
      </w:tblCellMar>
    </w:tblPr>
  </w:style>
  <w:style w:type="table" w:customStyle="1" w:styleId="28">
    <w:name w:val="_Style 36"/>
    <w:basedOn w:val="24"/>
    <w:qFormat/>
    <w:uiPriority w:val="0"/>
    <w:tblPr>
      <w:tblCellMar>
        <w:top w:w="0" w:type="dxa"/>
        <w:left w:w="108" w:type="dxa"/>
        <w:bottom w:w="0" w:type="dxa"/>
        <w:right w:w="108" w:type="dxa"/>
      </w:tblCellMar>
    </w:tblPr>
  </w:style>
  <w:style w:type="table" w:customStyle="1" w:styleId="29">
    <w:name w:val="_Style 37"/>
    <w:basedOn w:val="24"/>
    <w:qFormat/>
    <w:uiPriority w:val="0"/>
    <w:tblPr>
      <w:tblCellMar>
        <w:top w:w="0" w:type="dxa"/>
        <w:left w:w="108" w:type="dxa"/>
        <w:bottom w:w="0" w:type="dxa"/>
        <w:right w:w="108" w:type="dxa"/>
      </w:tblCellMar>
    </w:tblPr>
  </w:style>
  <w:style w:type="paragraph" w:customStyle="1" w:styleId="30">
    <w:name w:val="Default"/>
    <w:qFormat/>
    <w:uiPriority w:val="0"/>
    <w:pPr>
      <w:autoSpaceDE w:val="0"/>
      <w:autoSpaceDN w:val="0"/>
      <w:adjustRightInd w:val="0"/>
    </w:pPr>
    <w:rPr>
      <w:rFonts w:ascii="Times New Roman" w:hAnsi="Times New Roman" w:cs="Times New Roman" w:eastAsiaTheme="minorHAnsi"/>
      <w:color w:val="000000"/>
      <w:sz w:val="24"/>
      <w:szCs w:val="24"/>
      <w:lang w:val="en-IN" w:eastAsia="en-US" w:bidi="ar-SA"/>
    </w:rPr>
  </w:style>
  <w:style w:type="table" w:customStyle="1" w:styleId="31">
    <w:name w:val="_Style 22"/>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A6314E2607A84F8E93BEDDE1929EA4" ma:contentTypeVersion="34" ma:contentTypeDescription="Create a new document." ma:contentTypeScope="" ma:versionID="061c65a634a3872257dbf3e48c870b4a">
  <xsd:schema xmlns:xsd="http://www.w3.org/2001/XMLSchema" xmlns:xs="http://www.w3.org/2001/XMLSchema" xmlns:p="http://schemas.microsoft.com/office/2006/metadata/properties" xmlns:ns3="1a4c14d3-f45e-4bfe-b6c7-ca234d76450a" xmlns:ns4="da17d1d9-735c-4cac-afe7-1465aaaecc36" targetNamespace="http://schemas.microsoft.com/office/2006/metadata/properties" ma:root="true" ma:fieldsID="35befa5361db1c4706672449f645d7a0" ns3:_="" ns4:_="">
    <xsd:import namespace="1a4c14d3-f45e-4bfe-b6c7-ca234d76450a"/>
    <xsd:import namespace="da17d1d9-735c-4cac-afe7-1465aaaecc36"/>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4:SharedWithUsers" minOccurs="0"/>
                <xsd:element ref="ns4:SharedWithDetails" minOccurs="0"/>
                <xsd:element ref="ns4:SharingHintHash"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CultureName" minOccurs="0"/>
                <xsd:element ref="ns3:TeamsChannelId" minOccurs="0"/>
                <xsd:element ref="ns3:Math_Settings" minOccurs="0"/>
                <xsd:element ref="ns3:Templates" minOccurs="0"/>
                <xsd:element ref="ns3:Distribution_Groups" minOccurs="0"/>
                <xsd:element ref="ns3:LMS_Mappings" minOccurs="0"/>
                <xsd:element ref="ns3:Self_Registration_Enabled0" minOccurs="0"/>
                <xsd:element ref="ns3:Has_Teacher_Only_SectionGroup" minOccurs="0"/>
                <xsd:element ref="ns3:Is_Collaboration_Space_Locked" minOccurs="0"/>
                <xsd:element ref="ns3:IsNotebookLo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4c14d3-f45e-4bfe-b6c7-ca234d76450a"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AppVersion" ma:index="12" nillable="true" ma:displayName="App Version" ma:internalName="AppVersion">
      <xsd:simpleType>
        <xsd:restriction base="dms:Text"/>
      </xsd:simpleType>
    </xsd:element>
    <xsd:element name="Teachers" ma:index="13"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4"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5"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6" nillable="true" ma:displayName="Invited Teachers" ma:internalName="Invited_Teachers">
      <xsd:simpleType>
        <xsd:restriction base="dms:Note">
          <xsd:maxLength value="255"/>
        </xsd:restriction>
      </xsd:simpleType>
    </xsd:element>
    <xsd:element name="Invited_Students" ma:index="17" nillable="true" ma:displayName="Invited Students" ma:internalName="Invited_Students">
      <xsd:simpleType>
        <xsd:restriction base="dms:Note">
          <xsd:maxLength value="255"/>
        </xsd:restriction>
      </xsd:simpleType>
    </xsd:element>
    <xsd:element name="Self_Registration_Enabled" ma:index="18" nillable="true" ma:displayName="Self_Registration_Enabled" ma:internalName="Self_Registration_Enabled">
      <xsd:simpleType>
        <xsd:restriction base="dms:Boolean"/>
      </xsd:simpleType>
    </xsd:element>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DateTaken" ma:index="28" nillable="true" ma:displayName="MediaServiceDateTaken" ma:hidden="true" ma:internalName="MediaServiceDateTaken"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CultureName" ma:index="32" nillable="true" ma:displayName="Culture Name" ma:internalName="CultureName">
      <xsd:simpleType>
        <xsd:restriction base="dms:Text"/>
      </xsd:simpleType>
    </xsd:element>
    <xsd:element name="TeamsChannelId" ma:index="33" nillable="true" ma:displayName="Teams Channel Id" ma:internalName="TeamsChannelId">
      <xsd:simpleType>
        <xsd:restriction base="dms:Text"/>
      </xsd:simpleType>
    </xsd:element>
    <xsd:element name="Math_Settings" ma:index="34" nillable="true" ma:displayName="Math Settings" ma:internalName="Math_Settings">
      <xsd:simpleType>
        <xsd:restriction base="dms:Text"/>
      </xsd:simpleType>
    </xsd:element>
    <xsd:element name="Templates" ma:index="35" nillable="true" ma:displayName="Templates" ma:internalName="Templates">
      <xsd:simpleType>
        <xsd:restriction base="dms:Note">
          <xsd:maxLength value="255"/>
        </xsd:restriction>
      </xsd:simpleType>
    </xsd:element>
    <xsd:element name="Distribution_Groups" ma:index="36" nillable="true" ma:displayName="Distribution Groups" ma:internalName="Distribution_Groups">
      <xsd:simpleType>
        <xsd:restriction base="dms:Note">
          <xsd:maxLength value="255"/>
        </xsd:restriction>
      </xsd:simpleType>
    </xsd:element>
    <xsd:element name="LMS_Mappings" ma:index="37" nillable="true" ma:displayName="LMS Mappings" ma:internalName="LMS_Mappings">
      <xsd:simpleType>
        <xsd:restriction base="dms:Note">
          <xsd:maxLength value="255"/>
        </xsd:restriction>
      </xsd:simpleType>
    </xsd:element>
    <xsd:element name="Self_Registration_Enabled0" ma:index="38" nillable="true" ma:displayName="Self Registration Enabled" ma:internalName="Self_Registration_Enabled0">
      <xsd:simpleType>
        <xsd:restriction base="dms:Boolean"/>
      </xsd:simpleType>
    </xsd:element>
    <xsd:element name="Has_Teacher_Only_SectionGroup" ma:index="39" nillable="true" ma:displayName="Has Teacher Only SectionGroup" ma:internalName="Has_Teacher_Only_SectionGroup">
      <xsd:simpleType>
        <xsd:restriction base="dms:Boolean"/>
      </xsd:simpleType>
    </xsd:element>
    <xsd:element name="Is_Collaboration_Space_Locked" ma:index="40" nillable="true" ma:displayName="Is Collaboration Space Locked" ma:internalName="Is_Collaboration_Space_Locked">
      <xsd:simpleType>
        <xsd:restriction base="dms:Boolean"/>
      </xsd:simpleType>
    </xsd:element>
    <xsd:element name="IsNotebookLocked" ma:index="41" nillable="true" ma:displayName="Is Notebook Locked" ma:internalName="IsNotebookLock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a17d1d9-735c-4cac-afe7-1465aaaecc3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description="" ma:internalName="SharedWithDetails" ma:readOnly="true">
      <xsd:simpleType>
        <xsd:restriction base="dms:Note">
          <xsd:maxLength value="255"/>
        </xsd:restriction>
      </xsd:simpleType>
    </xsd:element>
    <xsd:element name="SharingHintHash" ma:index="21"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ppVersion xmlns="1a4c14d3-f45e-4bfe-b6c7-ca234d76450a" xsi:nil="true"/>
    <Self_Registration_Enabled xmlns="1a4c14d3-f45e-4bfe-b6c7-ca234d76450a" xsi:nil="true"/>
    <CultureName xmlns="1a4c14d3-f45e-4bfe-b6c7-ca234d76450a" xsi:nil="true"/>
    <DefaultSectionNames xmlns="1a4c14d3-f45e-4bfe-b6c7-ca234d76450a" xsi:nil="true"/>
    <Self_Registration_Enabled0 xmlns="1a4c14d3-f45e-4bfe-b6c7-ca234d76450a" xsi:nil="true"/>
    <Has_Teacher_Only_SectionGroup xmlns="1a4c14d3-f45e-4bfe-b6c7-ca234d76450a" xsi:nil="true"/>
    <NotebookType xmlns="1a4c14d3-f45e-4bfe-b6c7-ca234d76450a" xsi:nil="true"/>
    <FolderType xmlns="1a4c14d3-f45e-4bfe-b6c7-ca234d76450a" xsi:nil="true"/>
    <Students xmlns="1a4c14d3-f45e-4bfe-b6c7-ca234d76450a">
      <UserInfo>
        <DisplayName/>
        <AccountId xsi:nil="true"/>
        <AccountType/>
      </UserInfo>
    </Students>
    <Invited_Teachers xmlns="1a4c14d3-f45e-4bfe-b6c7-ca234d76450a" xsi:nil="true"/>
    <TeamsChannelId xmlns="1a4c14d3-f45e-4bfe-b6c7-ca234d76450a" xsi:nil="true"/>
    <IsNotebookLocked xmlns="1a4c14d3-f45e-4bfe-b6c7-ca234d76450a" xsi:nil="true"/>
    <Math_Settings xmlns="1a4c14d3-f45e-4bfe-b6c7-ca234d76450a" xsi:nil="true"/>
    <Owner xmlns="1a4c14d3-f45e-4bfe-b6c7-ca234d76450a">
      <UserInfo>
        <DisplayName/>
        <AccountId xsi:nil="true"/>
        <AccountType/>
      </UserInfo>
    </Owner>
    <Invited_Students xmlns="1a4c14d3-f45e-4bfe-b6c7-ca234d76450a" xsi:nil="true"/>
    <LMS_Mappings xmlns="1a4c14d3-f45e-4bfe-b6c7-ca234d76450a" xsi:nil="true"/>
    <Is_Collaboration_Space_Locked xmlns="1a4c14d3-f45e-4bfe-b6c7-ca234d76450a" xsi:nil="true"/>
    <Distribution_Groups xmlns="1a4c14d3-f45e-4bfe-b6c7-ca234d76450a" xsi:nil="true"/>
    <Templates xmlns="1a4c14d3-f45e-4bfe-b6c7-ca234d76450a" xsi:nil="true"/>
    <Teachers xmlns="1a4c14d3-f45e-4bfe-b6c7-ca234d76450a">
      <UserInfo>
        <DisplayName/>
        <AccountId xsi:nil="true"/>
        <AccountType/>
      </UserInfo>
    </Teachers>
    <Student_Groups xmlns="1a4c14d3-f45e-4bfe-b6c7-ca234d76450a">
      <UserInfo>
        <DisplayName/>
        <AccountId xsi:nil="true"/>
        <AccountType/>
      </UserInfo>
    </Student_Groups>
  </documentManagement>
</p:properties>
</file>

<file path=customXml/itemProps1.xml><?xml version="1.0" encoding="utf-8"?>
<ds:datastoreItem xmlns:ds="http://schemas.openxmlformats.org/officeDocument/2006/customXml" ds:itemID="{D3E453D9-C2CE-4180-8671-AE4D30869CD6}">
  <ds:schemaRefs/>
</ds:datastoreItem>
</file>

<file path=customXml/itemProps2.xml><?xml version="1.0" encoding="utf-8"?>
<ds:datastoreItem xmlns:ds="http://schemas.openxmlformats.org/officeDocument/2006/customXml" ds:itemID="{0391BF4B-8B10-46CF-9C29-689118B76A63}">
  <ds:schemaRefs/>
</ds:datastoreItem>
</file>

<file path=customXml/itemProps3.xml><?xml version="1.0" encoding="utf-8"?>
<ds:datastoreItem xmlns:ds="http://schemas.openxmlformats.org/officeDocument/2006/customXml" ds:itemID="{6B93F6A6-85DC-4931-8DC4-EE10BF72E854}">
  <ds:schemaRefs/>
</ds:datastoreItem>
</file>

<file path=customXml/itemProps4.xml><?xml version="1.0" encoding="utf-8"?>
<ds:datastoreItem xmlns:ds="http://schemas.openxmlformats.org/officeDocument/2006/customXml" ds:itemID="{E6236BDE-1EDF-42E1-88FF-9CC2F4CEEB45}">
  <ds:schemaRefs/>
</ds:datastoreItem>
</file>

<file path=docProps/app.xml><?xml version="1.0" encoding="utf-8"?>
<Properties xmlns="http://schemas.openxmlformats.org/officeDocument/2006/extended-properties" xmlns:vt="http://schemas.openxmlformats.org/officeDocument/2006/docPropsVTypes">
  <Template>Normal</Template>
  <Pages>16</Pages>
  <Words>3690</Words>
  <Characters>21037</Characters>
  <Lines>175</Lines>
  <Paragraphs>49</Paragraphs>
  <TotalTime>0</TotalTime>
  <ScaleCrop>false</ScaleCrop>
  <LinksUpToDate>false</LinksUpToDate>
  <CharactersWithSpaces>24678</CharactersWithSpaces>
  <Application>WPS Office_11.2.0.11074_F1E327BC-269C-435d-A152-05C5408002CA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2022-05-05T08:24:00Z</dcterms:created>
  <dc:creator>SMJ'SMK</dc:creator>
  <cp:keywords>QP Template</cp:keywords>
  <cp:lastModifiedBy>pranav.thakur</cp:lastModifiedBy>
  <dcterms:modified xsi:type="dcterms:W3CDTF">2022-05-05T12:47:07Z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0x01010041A6314E2607A84F8E93BEDDE1929EA4</vt:lpwstr>
  </property>
  <property fmtid="{D5CDD505-2E9C-101B-9397-08002B2CF9AE}" pid="3" name="KSOProductBuildVer">
    <vt:lpwstr>1033-11.2.0.11074</vt:lpwstr>
  </property>
  <property fmtid="{D5CDD505-2E9C-101B-9397-08002B2CF9AE}" pid="4" name="ICV">
    <vt:lpwstr>CAD002096D59447AAAE5080ED4CA8D5E</vt:lpwstr>
  </property>
</Properties>
</file>